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5DF9" w14:textId="77777777" w:rsidR="002F1F71" w:rsidRPr="00FC3D06" w:rsidRDefault="002F1F71" w:rsidP="00F35F15">
      <w:pPr>
        <w:spacing w:after="60" w:line="288" w:lineRule="auto"/>
        <w:jc w:val="both"/>
        <w:rPr>
          <w:sz w:val="22"/>
          <w:szCs w:val="22"/>
        </w:rPr>
      </w:pPr>
    </w:p>
    <w:p w14:paraId="56DF0521" w14:textId="77777777" w:rsidR="002F1F71" w:rsidRPr="00C87B78" w:rsidRDefault="003D1648" w:rsidP="00F35F15">
      <w:pPr>
        <w:spacing w:after="60" w:line="288" w:lineRule="auto"/>
        <w:jc w:val="center"/>
        <w:rPr>
          <w:b/>
          <w:i/>
          <w:sz w:val="26"/>
          <w:szCs w:val="26"/>
          <w:u w:val="single"/>
        </w:rPr>
      </w:pPr>
      <w:r w:rsidRPr="00C87B78">
        <w:rPr>
          <w:b/>
          <w:i/>
          <w:sz w:val="26"/>
          <w:szCs w:val="26"/>
          <w:u w:val="single"/>
        </w:rPr>
        <w:t xml:space="preserve">Wewnętrzny  </w:t>
      </w:r>
      <w:r w:rsidR="00E857E3" w:rsidRPr="00C87B78">
        <w:rPr>
          <w:b/>
          <w:i/>
          <w:sz w:val="26"/>
          <w:szCs w:val="26"/>
          <w:u w:val="single"/>
        </w:rPr>
        <w:t>R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e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g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u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l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a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m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i</w:t>
      </w:r>
      <w:r w:rsidR="003528DB" w:rsidRPr="00C87B78">
        <w:rPr>
          <w:b/>
          <w:i/>
          <w:sz w:val="26"/>
          <w:szCs w:val="26"/>
          <w:u w:val="single"/>
        </w:rPr>
        <w:t xml:space="preserve"> </w:t>
      </w:r>
      <w:r w:rsidR="00E857E3" w:rsidRPr="00C87B78">
        <w:rPr>
          <w:b/>
          <w:i/>
          <w:sz w:val="26"/>
          <w:szCs w:val="26"/>
          <w:u w:val="single"/>
        </w:rPr>
        <w:t>n</w:t>
      </w:r>
    </w:p>
    <w:p w14:paraId="44D4B481" w14:textId="77777777" w:rsidR="003528DB" w:rsidRPr="00C87B78" w:rsidRDefault="003528DB" w:rsidP="00F35F15">
      <w:pPr>
        <w:spacing w:after="60" w:line="288" w:lineRule="auto"/>
        <w:jc w:val="center"/>
        <w:rPr>
          <w:b/>
          <w:sz w:val="22"/>
          <w:szCs w:val="22"/>
          <w:u w:val="single"/>
        </w:rPr>
      </w:pPr>
    </w:p>
    <w:p w14:paraId="2F1D99D2" w14:textId="77777777" w:rsidR="002F1F71" w:rsidRPr="00C87B78" w:rsidRDefault="00E857E3" w:rsidP="00F35F15">
      <w:pPr>
        <w:spacing w:after="60" w:line="288" w:lineRule="auto"/>
        <w:jc w:val="center"/>
        <w:rPr>
          <w:b/>
          <w:sz w:val="28"/>
          <w:szCs w:val="28"/>
          <w:u w:val="words"/>
        </w:rPr>
      </w:pPr>
      <w:r w:rsidRPr="00C87B78">
        <w:rPr>
          <w:b/>
          <w:sz w:val="28"/>
          <w:szCs w:val="28"/>
          <w:u w:val="words"/>
        </w:rPr>
        <w:t>Polskiej Rady Winiarstwa</w:t>
      </w:r>
    </w:p>
    <w:p w14:paraId="1DA2E8C7" w14:textId="77777777" w:rsidR="002F1F71" w:rsidRPr="00C87B78" w:rsidRDefault="002F1F71" w:rsidP="00F35F15">
      <w:pPr>
        <w:spacing w:after="60" w:line="288" w:lineRule="auto"/>
        <w:jc w:val="both"/>
        <w:rPr>
          <w:i/>
          <w:sz w:val="22"/>
          <w:szCs w:val="22"/>
        </w:rPr>
      </w:pPr>
    </w:p>
    <w:p w14:paraId="0DC8EBD1" w14:textId="77777777" w:rsidR="002F1F71" w:rsidRPr="00C87B78" w:rsidRDefault="00E857E3" w:rsidP="00B07A3A">
      <w:pPr>
        <w:spacing w:after="60" w:line="288" w:lineRule="auto"/>
        <w:jc w:val="center"/>
        <w:rPr>
          <w:i/>
          <w:sz w:val="22"/>
          <w:szCs w:val="22"/>
        </w:rPr>
      </w:pPr>
      <w:r w:rsidRPr="00C87B78">
        <w:rPr>
          <w:i/>
          <w:sz w:val="22"/>
          <w:szCs w:val="22"/>
        </w:rPr>
        <w:t xml:space="preserve">przy </w:t>
      </w:r>
      <w:r w:rsidR="003528DB" w:rsidRPr="00C87B78">
        <w:rPr>
          <w:i/>
          <w:sz w:val="22"/>
          <w:szCs w:val="22"/>
        </w:rPr>
        <w:t xml:space="preserve">Zarządzie Głównym </w:t>
      </w:r>
      <w:r w:rsidRPr="00C87B78">
        <w:rPr>
          <w:i/>
          <w:sz w:val="22"/>
          <w:szCs w:val="22"/>
        </w:rPr>
        <w:t>Stowarzyszeni</w:t>
      </w:r>
      <w:r w:rsidR="003528DB" w:rsidRPr="00C87B78">
        <w:rPr>
          <w:i/>
          <w:sz w:val="22"/>
          <w:szCs w:val="22"/>
        </w:rPr>
        <w:t>a</w:t>
      </w:r>
      <w:r w:rsidRPr="00C87B78">
        <w:rPr>
          <w:i/>
          <w:sz w:val="22"/>
          <w:szCs w:val="22"/>
        </w:rPr>
        <w:t xml:space="preserve"> Naukowo - Techniczn</w:t>
      </w:r>
      <w:r w:rsidR="003528DB" w:rsidRPr="00C87B78">
        <w:rPr>
          <w:i/>
          <w:sz w:val="22"/>
          <w:szCs w:val="22"/>
        </w:rPr>
        <w:t>ego</w:t>
      </w:r>
    </w:p>
    <w:p w14:paraId="700B7C60" w14:textId="77777777" w:rsidR="002F1F71" w:rsidRPr="00C87B78" w:rsidRDefault="00E857E3" w:rsidP="00B07A3A">
      <w:pPr>
        <w:spacing w:after="60" w:line="288" w:lineRule="auto"/>
        <w:jc w:val="center"/>
        <w:rPr>
          <w:i/>
          <w:sz w:val="22"/>
          <w:szCs w:val="22"/>
        </w:rPr>
      </w:pPr>
      <w:r w:rsidRPr="00C87B78">
        <w:rPr>
          <w:i/>
          <w:sz w:val="22"/>
          <w:szCs w:val="22"/>
        </w:rPr>
        <w:t>Inżynierów i Techników Przemysłu Spożywczego</w:t>
      </w:r>
    </w:p>
    <w:p w14:paraId="03AF6BB6" w14:textId="77777777" w:rsidR="002F1F71" w:rsidRPr="00C87B78" w:rsidRDefault="002F1F71" w:rsidP="00F35F15">
      <w:pPr>
        <w:spacing w:after="60" w:line="288" w:lineRule="auto"/>
        <w:jc w:val="both"/>
        <w:rPr>
          <w:sz w:val="22"/>
          <w:szCs w:val="22"/>
        </w:rPr>
      </w:pPr>
    </w:p>
    <w:p w14:paraId="7BC3C9E7" w14:textId="7777777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§1. Postanowienia ogólne</w:t>
      </w:r>
    </w:p>
    <w:p w14:paraId="2125AA3E" w14:textId="2B0EF408" w:rsidR="00805591" w:rsidRPr="00C87B78" w:rsidRDefault="00E857E3" w:rsidP="00F35F15">
      <w:pPr>
        <w:pStyle w:val="Akapitzlist"/>
        <w:numPr>
          <w:ilvl w:val="0"/>
          <w:numId w:val="2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Polska Rada Winiarstwa, posługująca się również skrótem nazwy: „PRW”</w:t>
      </w:r>
      <w:r w:rsidR="007444D1" w:rsidRPr="00C87B78">
        <w:rPr>
          <w:sz w:val="22"/>
          <w:szCs w:val="22"/>
        </w:rPr>
        <w:t xml:space="preserve"> (zwana </w:t>
      </w:r>
      <w:r w:rsidR="00FA0D0B" w:rsidRPr="00C87B78">
        <w:rPr>
          <w:sz w:val="22"/>
          <w:szCs w:val="22"/>
        </w:rPr>
        <w:br/>
      </w:r>
      <w:r w:rsidR="007444D1" w:rsidRPr="00C87B78">
        <w:rPr>
          <w:sz w:val="22"/>
          <w:szCs w:val="22"/>
        </w:rPr>
        <w:t>w niniejszym Regulaminie także „Radą”)</w:t>
      </w:r>
      <w:r w:rsidRPr="00C87B78">
        <w:rPr>
          <w:sz w:val="22"/>
          <w:szCs w:val="22"/>
        </w:rPr>
        <w:t xml:space="preserve">, jest wewnętrzną jednostką organizacyjną Zarządu Głównego Stowarzyszenia </w:t>
      </w:r>
      <w:bookmarkStart w:id="0" w:name="_GoBack"/>
      <w:bookmarkEnd w:id="0"/>
      <w:r w:rsidRPr="00C87B78">
        <w:rPr>
          <w:sz w:val="22"/>
          <w:szCs w:val="22"/>
        </w:rPr>
        <w:t xml:space="preserve">Inżynierów i Techników Przemysłu Spożywczego utworzoną przez dobrowolne uczestnictwo </w:t>
      </w:r>
      <w:r w:rsidR="00F209C1" w:rsidRPr="00C87B78">
        <w:rPr>
          <w:sz w:val="22"/>
          <w:szCs w:val="22"/>
        </w:rPr>
        <w:t>przedsiębiorców</w:t>
      </w:r>
      <w:r w:rsidRPr="00C87B78">
        <w:rPr>
          <w:sz w:val="22"/>
          <w:szCs w:val="22"/>
        </w:rPr>
        <w:t xml:space="preserve"> </w:t>
      </w:r>
      <w:r w:rsidR="00B955BB" w:rsidRPr="00C87B78">
        <w:rPr>
          <w:sz w:val="22"/>
          <w:szCs w:val="22"/>
        </w:rPr>
        <w:t xml:space="preserve">produkujących lub </w:t>
      </w:r>
      <w:r w:rsidR="00F209C1" w:rsidRPr="00C87B78">
        <w:rPr>
          <w:sz w:val="22"/>
          <w:szCs w:val="22"/>
        </w:rPr>
        <w:t>dystrybuujących</w:t>
      </w:r>
      <w:r w:rsidR="00805591" w:rsidRPr="00C87B78">
        <w:rPr>
          <w:sz w:val="22"/>
          <w:szCs w:val="22"/>
        </w:rPr>
        <w:t xml:space="preserve">  </w:t>
      </w:r>
      <w:r w:rsidR="00F4241A">
        <w:rPr>
          <w:sz w:val="22"/>
          <w:szCs w:val="22"/>
        </w:rPr>
        <w:t xml:space="preserve">wino, </w:t>
      </w:r>
      <w:r w:rsidR="00805591" w:rsidRPr="00C87B78">
        <w:rPr>
          <w:sz w:val="22"/>
          <w:szCs w:val="22"/>
        </w:rPr>
        <w:t xml:space="preserve">wyroby </w:t>
      </w:r>
      <w:r w:rsidRPr="00F4241A">
        <w:rPr>
          <w:sz w:val="22"/>
          <w:szCs w:val="22"/>
        </w:rPr>
        <w:t xml:space="preserve">winiarskie </w:t>
      </w:r>
      <w:r w:rsidR="00F4241A" w:rsidRPr="00F4241A">
        <w:rPr>
          <w:sz w:val="22"/>
          <w:szCs w:val="22"/>
        </w:rPr>
        <w:t xml:space="preserve">w tym miody pitne </w:t>
      </w:r>
      <w:r w:rsidR="00B955BB" w:rsidRPr="00F4241A">
        <w:rPr>
          <w:sz w:val="22"/>
          <w:szCs w:val="22"/>
        </w:rPr>
        <w:t xml:space="preserve">na polskim rynku </w:t>
      </w:r>
      <w:r w:rsidRPr="00F4241A">
        <w:rPr>
          <w:sz w:val="22"/>
          <w:szCs w:val="22"/>
        </w:rPr>
        <w:t xml:space="preserve">oraz innych </w:t>
      </w:r>
      <w:r w:rsidR="00F209C1" w:rsidRPr="00F4241A">
        <w:rPr>
          <w:sz w:val="22"/>
          <w:szCs w:val="22"/>
        </w:rPr>
        <w:t>przedsiębiorców</w:t>
      </w:r>
      <w:r w:rsidRPr="00F4241A">
        <w:rPr>
          <w:sz w:val="22"/>
          <w:szCs w:val="22"/>
        </w:rPr>
        <w:t xml:space="preserve">, instytucji, organizacji i osób </w:t>
      </w:r>
      <w:r w:rsidR="00805591" w:rsidRPr="00F4241A">
        <w:rPr>
          <w:sz w:val="22"/>
          <w:szCs w:val="22"/>
        </w:rPr>
        <w:t xml:space="preserve">fizycznych </w:t>
      </w:r>
      <w:r w:rsidRPr="00F4241A">
        <w:rPr>
          <w:sz w:val="22"/>
          <w:szCs w:val="22"/>
        </w:rPr>
        <w:t>związanych z winiarstwem</w:t>
      </w:r>
      <w:r w:rsidR="00B955BB" w:rsidRPr="00F4241A">
        <w:rPr>
          <w:sz w:val="22"/>
          <w:szCs w:val="22"/>
        </w:rPr>
        <w:t xml:space="preserve"> </w:t>
      </w:r>
      <w:r w:rsidRPr="00F4241A">
        <w:rPr>
          <w:sz w:val="22"/>
          <w:szCs w:val="22"/>
        </w:rPr>
        <w:t xml:space="preserve"> </w:t>
      </w:r>
      <w:r w:rsidR="00805591" w:rsidRPr="00F4241A">
        <w:rPr>
          <w:sz w:val="22"/>
          <w:szCs w:val="22"/>
        </w:rPr>
        <w:t xml:space="preserve">jak </w:t>
      </w:r>
      <w:r w:rsidR="00B955BB" w:rsidRPr="00F4241A">
        <w:rPr>
          <w:sz w:val="22"/>
          <w:szCs w:val="22"/>
        </w:rPr>
        <w:t xml:space="preserve">krajowych </w:t>
      </w:r>
      <w:r w:rsidR="00805591" w:rsidRPr="00F4241A">
        <w:rPr>
          <w:sz w:val="22"/>
          <w:szCs w:val="22"/>
        </w:rPr>
        <w:t>plantatorów winorośli i sadownikó</w:t>
      </w:r>
      <w:r w:rsidR="00F4241A" w:rsidRPr="00F4241A">
        <w:rPr>
          <w:sz w:val="22"/>
          <w:szCs w:val="22"/>
        </w:rPr>
        <w:t>w wytwarzających wina</w:t>
      </w:r>
      <w:r w:rsidR="00B955BB" w:rsidRPr="00F4241A">
        <w:rPr>
          <w:sz w:val="22"/>
          <w:szCs w:val="22"/>
        </w:rPr>
        <w:t>,</w:t>
      </w:r>
      <w:r w:rsidR="00805591" w:rsidRPr="00F4241A">
        <w:rPr>
          <w:sz w:val="22"/>
          <w:szCs w:val="22"/>
        </w:rPr>
        <w:t xml:space="preserve"> </w:t>
      </w:r>
      <w:r w:rsidR="00577A12" w:rsidRPr="00F4241A">
        <w:rPr>
          <w:sz w:val="22"/>
          <w:szCs w:val="22"/>
        </w:rPr>
        <w:t xml:space="preserve">wina owocowe, </w:t>
      </w:r>
      <w:r w:rsidR="00F4241A" w:rsidRPr="00F4241A">
        <w:rPr>
          <w:sz w:val="22"/>
          <w:szCs w:val="22"/>
        </w:rPr>
        <w:t>miody pitne,</w:t>
      </w:r>
      <w:r w:rsidR="00F4241A">
        <w:rPr>
          <w:sz w:val="22"/>
          <w:szCs w:val="22"/>
        </w:rPr>
        <w:t xml:space="preserve"> </w:t>
      </w:r>
      <w:r w:rsidR="00805591" w:rsidRPr="00C87B78">
        <w:rPr>
          <w:sz w:val="22"/>
          <w:szCs w:val="22"/>
        </w:rPr>
        <w:t xml:space="preserve">cydry </w:t>
      </w:r>
      <w:r w:rsidR="00F209C1" w:rsidRPr="00C87B78">
        <w:rPr>
          <w:sz w:val="22"/>
          <w:szCs w:val="22"/>
        </w:rPr>
        <w:t>lub</w:t>
      </w:r>
      <w:r w:rsidR="00B955BB" w:rsidRPr="00C87B78">
        <w:rPr>
          <w:sz w:val="22"/>
          <w:szCs w:val="22"/>
        </w:rPr>
        <w:t xml:space="preserve"> perry </w:t>
      </w:r>
      <w:r w:rsidR="00805591" w:rsidRPr="00C87B78">
        <w:rPr>
          <w:sz w:val="22"/>
          <w:szCs w:val="22"/>
        </w:rPr>
        <w:t xml:space="preserve">z </w:t>
      </w:r>
      <w:r w:rsidR="00610C87" w:rsidRPr="00C87B78">
        <w:rPr>
          <w:sz w:val="22"/>
          <w:szCs w:val="22"/>
        </w:rPr>
        <w:t xml:space="preserve">polskich </w:t>
      </w:r>
      <w:r w:rsidR="00805591" w:rsidRPr="00C87B78">
        <w:rPr>
          <w:sz w:val="22"/>
          <w:szCs w:val="22"/>
        </w:rPr>
        <w:t xml:space="preserve">upraw </w:t>
      </w:r>
      <w:r w:rsidR="00DF62ED" w:rsidRPr="00C87B78">
        <w:rPr>
          <w:sz w:val="22"/>
          <w:szCs w:val="22"/>
        </w:rPr>
        <w:t>regionalnych</w:t>
      </w:r>
      <w:r w:rsidR="00805591" w:rsidRPr="00C87B78">
        <w:rPr>
          <w:sz w:val="22"/>
          <w:szCs w:val="22"/>
        </w:rPr>
        <w:t>.</w:t>
      </w:r>
    </w:p>
    <w:p w14:paraId="3D00C1CC" w14:textId="30A3A239" w:rsidR="002F1F71" w:rsidRPr="00C87B78" w:rsidRDefault="00805591">
      <w:pPr>
        <w:pStyle w:val="Akapitzlist"/>
        <w:numPr>
          <w:ilvl w:val="0"/>
          <w:numId w:val="2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Polska Rada Wini</w:t>
      </w:r>
      <w:r w:rsidR="00390BA7" w:rsidRPr="00C87B78">
        <w:rPr>
          <w:sz w:val="22"/>
          <w:szCs w:val="22"/>
        </w:rPr>
        <w:t>a</w:t>
      </w:r>
      <w:r w:rsidRPr="00C87B78">
        <w:rPr>
          <w:sz w:val="22"/>
          <w:szCs w:val="22"/>
        </w:rPr>
        <w:t xml:space="preserve">rstwa </w:t>
      </w:r>
      <w:r w:rsidR="00E857E3" w:rsidRPr="00C87B78">
        <w:rPr>
          <w:sz w:val="22"/>
          <w:szCs w:val="22"/>
        </w:rPr>
        <w:t>działa zgodnie z obowiązującymi przepisami prawa polskiego</w:t>
      </w:r>
      <w:r w:rsidR="005F5CCE" w:rsidRPr="00C87B78">
        <w:rPr>
          <w:sz w:val="22"/>
          <w:szCs w:val="22"/>
        </w:rPr>
        <w:t>,</w:t>
      </w:r>
      <w:r w:rsidRPr="00C87B78">
        <w:rPr>
          <w:sz w:val="22"/>
          <w:szCs w:val="22"/>
        </w:rPr>
        <w:t xml:space="preserve"> </w:t>
      </w:r>
      <w:r w:rsidR="00F209C1" w:rsidRPr="00C87B78">
        <w:rPr>
          <w:sz w:val="22"/>
          <w:szCs w:val="22"/>
        </w:rPr>
        <w:t>prawa Unii Europejskiej oraz</w:t>
      </w:r>
      <w:r w:rsidRPr="00C87B78">
        <w:rPr>
          <w:sz w:val="22"/>
          <w:szCs w:val="22"/>
        </w:rPr>
        <w:t xml:space="preserve"> w oparciu o niniejszy </w:t>
      </w:r>
      <w:r w:rsidR="005F4BCB" w:rsidRPr="00C87B78">
        <w:rPr>
          <w:sz w:val="22"/>
          <w:szCs w:val="22"/>
        </w:rPr>
        <w:t>Wewnętrzny Regulamin zatwierdzany przez</w:t>
      </w:r>
      <w:r w:rsidR="00137237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Zarząd Główny SITSpoż</w:t>
      </w:r>
      <w:r w:rsidR="005F4BCB" w:rsidRPr="00C87B78">
        <w:rPr>
          <w:sz w:val="22"/>
          <w:szCs w:val="22"/>
        </w:rPr>
        <w:t>.</w:t>
      </w:r>
    </w:p>
    <w:p w14:paraId="61178E91" w14:textId="1093431F" w:rsidR="002F1F71" w:rsidRPr="00C87B78" w:rsidRDefault="00E857E3">
      <w:pPr>
        <w:pStyle w:val="Akapitzlist"/>
        <w:numPr>
          <w:ilvl w:val="0"/>
          <w:numId w:val="2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Polska Rada Winiarstwa nie posiada osobowości prawnej i </w:t>
      </w:r>
      <w:r w:rsidR="00ED57B3" w:rsidRPr="00C87B78">
        <w:rPr>
          <w:sz w:val="22"/>
          <w:szCs w:val="22"/>
        </w:rPr>
        <w:t xml:space="preserve">całość gospodarki finansowej PRW </w:t>
      </w:r>
      <w:r w:rsidR="000801DB" w:rsidRPr="00C87B78">
        <w:rPr>
          <w:sz w:val="22"/>
          <w:szCs w:val="22"/>
        </w:rPr>
        <w:t xml:space="preserve">w ramach </w:t>
      </w:r>
      <w:r w:rsidR="00FA0D0B" w:rsidRPr="00C87B78">
        <w:rPr>
          <w:sz w:val="22"/>
          <w:szCs w:val="22"/>
        </w:rPr>
        <w:t>bez</w:t>
      </w:r>
      <w:r w:rsidR="00351F86" w:rsidRPr="00C87B78">
        <w:rPr>
          <w:sz w:val="22"/>
          <w:szCs w:val="22"/>
        </w:rPr>
        <w:t>deficytowo</w:t>
      </w:r>
      <w:r w:rsidR="00B955BB" w:rsidRPr="00C87B78">
        <w:rPr>
          <w:sz w:val="22"/>
          <w:szCs w:val="22"/>
        </w:rPr>
        <w:t xml:space="preserve"> </w:t>
      </w:r>
      <w:r w:rsidR="000801DB" w:rsidRPr="00C87B78">
        <w:rPr>
          <w:sz w:val="22"/>
          <w:szCs w:val="22"/>
        </w:rPr>
        <w:t xml:space="preserve">zbilansowanego budżetu </w:t>
      </w:r>
      <w:r w:rsidR="00D85F98" w:rsidRPr="00C87B78">
        <w:rPr>
          <w:sz w:val="22"/>
          <w:szCs w:val="22"/>
        </w:rPr>
        <w:t xml:space="preserve">finansowego </w:t>
      </w:r>
      <w:r w:rsidRPr="00C87B78">
        <w:rPr>
          <w:sz w:val="22"/>
          <w:szCs w:val="22"/>
        </w:rPr>
        <w:t xml:space="preserve">podlega </w:t>
      </w:r>
      <w:r w:rsidR="000801DB" w:rsidRPr="00C87B78">
        <w:rPr>
          <w:sz w:val="22"/>
          <w:szCs w:val="22"/>
        </w:rPr>
        <w:t xml:space="preserve">kontroli i wykonaniu przez </w:t>
      </w:r>
      <w:r w:rsidRPr="00C87B78">
        <w:rPr>
          <w:sz w:val="22"/>
          <w:szCs w:val="22"/>
        </w:rPr>
        <w:t>Zarząd Główn</w:t>
      </w:r>
      <w:r w:rsidR="000801DB" w:rsidRPr="00C87B78">
        <w:rPr>
          <w:sz w:val="22"/>
          <w:szCs w:val="22"/>
        </w:rPr>
        <w:t>y</w:t>
      </w:r>
      <w:r w:rsidRPr="00C87B78">
        <w:rPr>
          <w:sz w:val="22"/>
          <w:szCs w:val="22"/>
        </w:rPr>
        <w:t xml:space="preserve"> SITSpoż.</w:t>
      </w:r>
    </w:p>
    <w:p w14:paraId="5FC53A40" w14:textId="77777777" w:rsidR="002F1F71" w:rsidRPr="00C87B78" w:rsidRDefault="00E857E3">
      <w:pPr>
        <w:pStyle w:val="Akapitzlist"/>
        <w:numPr>
          <w:ilvl w:val="0"/>
          <w:numId w:val="2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Siedzibą Polskiej Rady Winiarstwa jest Warszawa.</w:t>
      </w:r>
    </w:p>
    <w:p w14:paraId="2C588078" w14:textId="77777777" w:rsidR="002F1F71" w:rsidRPr="00C87B78" w:rsidRDefault="002F1F71">
      <w:pPr>
        <w:spacing w:after="60" w:line="288" w:lineRule="auto"/>
        <w:ind w:left="283"/>
        <w:jc w:val="both"/>
        <w:rPr>
          <w:b/>
          <w:sz w:val="22"/>
          <w:szCs w:val="22"/>
        </w:rPr>
      </w:pPr>
    </w:p>
    <w:p w14:paraId="5A453F8D" w14:textId="7777777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 xml:space="preserve">§2. </w:t>
      </w:r>
      <w:r w:rsidR="00C12599" w:rsidRPr="00C87B78">
        <w:rPr>
          <w:b/>
          <w:sz w:val="22"/>
          <w:szCs w:val="22"/>
        </w:rPr>
        <w:t xml:space="preserve">Misja </w:t>
      </w:r>
    </w:p>
    <w:p w14:paraId="2DA3FAC3" w14:textId="77777777" w:rsidR="0017331A" w:rsidRPr="00C87B78" w:rsidRDefault="00C12599" w:rsidP="00F35F15">
      <w:pPr>
        <w:pStyle w:val="Akapitzlist"/>
        <w:numPr>
          <w:ilvl w:val="0"/>
          <w:numId w:val="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Misją </w:t>
      </w:r>
      <w:r w:rsidR="0017331A" w:rsidRPr="00C87B78">
        <w:rPr>
          <w:sz w:val="22"/>
          <w:szCs w:val="22"/>
        </w:rPr>
        <w:t xml:space="preserve">PRW </w:t>
      </w:r>
      <w:r w:rsidRPr="00C87B78">
        <w:rPr>
          <w:sz w:val="22"/>
          <w:szCs w:val="22"/>
        </w:rPr>
        <w:t>jest</w:t>
      </w:r>
      <w:r w:rsidR="0017331A" w:rsidRPr="00C87B78">
        <w:rPr>
          <w:sz w:val="22"/>
          <w:szCs w:val="22"/>
        </w:rPr>
        <w:t xml:space="preserve">: </w:t>
      </w:r>
    </w:p>
    <w:p w14:paraId="06D7CBF5" w14:textId="77777777" w:rsidR="00C12599" w:rsidRPr="00C87B78" w:rsidRDefault="00C12599">
      <w:pPr>
        <w:pStyle w:val="Akapitzlist"/>
        <w:numPr>
          <w:ilvl w:val="1"/>
          <w:numId w:val="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Popularyzacja</w:t>
      </w:r>
      <w:r w:rsidR="00E65AB4" w:rsidRPr="00C87B78">
        <w:rPr>
          <w:sz w:val="22"/>
          <w:szCs w:val="22"/>
        </w:rPr>
        <w:t xml:space="preserve"> i promowanie wizerunku </w:t>
      </w:r>
      <w:r w:rsidRPr="00C87B78">
        <w:rPr>
          <w:sz w:val="22"/>
          <w:szCs w:val="22"/>
        </w:rPr>
        <w:t xml:space="preserve">wina i </w:t>
      </w:r>
      <w:r w:rsidR="00E65AB4" w:rsidRPr="00C87B78">
        <w:rPr>
          <w:sz w:val="22"/>
          <w:szCs w:val="22"/>
        </w:rPr>
        <w:t xml:space="preserve">wyrobów winiarskich jako </w:t>
      </w:r>
      <w:r w:rsidRPr="00C87B78">
        <w:rPr>
          <w:sz w:val="22"/>
          <w:szCs w:val="22"/>
        </w:rPr>
        <w:t xml:space="preserve">naturalnych </w:t>
      </w:r>
      <w:r w:rsidR="00E65AB4" w:rsidRPr="00C87B78">
        <w:rPr>
          <w:sz w:val="22"/>
          <w:szCs w:val="22"/>
        </w:rPr>
        <w:t xml:space="preserve">napojów alkoholowych wytwarzanych </w:t>
      </w:r>
      <w:r w:rsidRPr="00C87B78">
        <w:rPr>
          <w:sz w:val="22"/>
          <w:szCs w:val="22"/>
        </w:rPr>
        <w:t xml:space="preserve">na bazie fermentacji soków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i owoców, </w:t>
      </w:r>
    </w:p>
    <w:p w14:paraId="1FB82390" w14:textId="77777777" w:rsidR="00E65AB4" w:rsidRPr="00C87B78" w:rsidRDefault="00C12599">
      <w:pPr>
        <w:pStyle w:val="Akapitzlist"/>
        <w:numPr>
          <w:ilvl w:val="1"/>
          <w:numId w:val="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Wspieranie konsumentów w zakresie rzetelnej informacji oraz szerokiej dostępności do wina i wyrobów winiarskich jako produktów wysokiej jakości</w:t>
      </w:r>
      <w:r w:rsidR="00E65AB4" w:rsidRPr="00C87B78">
        <w:rPr>
          <w:sz w:val="22"/>
          <w:szCs w:val="22"/>
        </w:rPr>
        <w:t xml:space="preserve">, </w:t>
      </w:r>
    </w:p>
    <w:p w14:paraId="76390F92" w14:textId="77777777" w:rsidR="0017331A" w:rsidRPr="00C87B78" w:rsidRDefault="00C12599">
      <w:pPr>
        <w:pStyle w:val="Akapitzlist"/>
        <w:numPr>
          <w:ilvl w:val="1"/>
          <w:numId w:val="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Dbałość o wysokie standardy jakościowe wyrobów wina i wyrobów winiarskich</w:t>
      </w:r>
      <w:r w:rsidR="0017331A" w:rsidRPr="00C87B78">
        <w:rPr>
          <w:sz w:val="22"/>
          <w:szCs w:val="22"/>
        </w:rPr>
        <w:t>, spełniających wszelkie prawne wymogi jakościowe jak i wysokie standardy branżowe</w:t>
      </w:r>
      <w:r w:rsidR="00577A12" w:rsidRPr="00C87B78">
        <w:rPr>
          <w:sz w:val="22"/>
          <w:szCs w:val="22"/>
        </w:rPr>
        <w:t>,</w:t>
      </w:r>
    </w:p>
    <w:p w14:paraId="06174017" w14:textId="3BD94020" w:rsidR="0017331A" w:rsidRPr="00C87B78" w:rsidRDefault="00C12599" w:rsidP="00F35F15">
      <w:pPr>
        <w:pStyle w:val="Akapitzlist"/>
        <w:numPr>
          <w:ilvl w:val="1"/>
          <w:numId w:val="3"/>
        </w:numPr>
        <w:spacing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Dostarczanie </w:t>
      </w:r>
      <w:r w:rsidR="00B137EB" w:rsidRPr="00C87B78">
        <w:rPr>
          <w:sz w:val="22"/>
          <w:szCs w:val="22"/>
        </w:rPr>
        <w:t xml:space="preserve">specjalistycznej </w:t>
      </w:r>
      <w:r w:rsidRPr="00C87B78">
        <w:rPr>
          <w:sz w:val="22"/>
          <w:szCs w:val="22"/>
        </w:rPr>
        <w:t xml:space="preserve">wiedzy </w:t>
      </w:r>
      <w:r w:rsidR="00B137EB" w:rsidRPr="00C87B78">
        <w:rPr>
          <w:sz w:val="22"/>
          <w:szCs w:val="22"/>
        </w:rPr>
        <w:t xml:space="preserve">branżowej zapewniającej wysoki poziom kompetencji w stosowaniu regulacji prawnych </w:t>
      </w:r>
      <w:r w:rsidR="0017331A" w:rsidRPr="00C87B78">
        <w:rPr>
          <w:sz w:val="22"/>
          <w:szCs w:val="22"/>
        </w:rPr>
        <w:t xml:space="preserve">w zakresie produkcji, dystrybucji, jakości i konsumpcji </w:t>
      </w:r>
      <w:r w:rsidR="00577A12" w:rsidRPr="00C87B78">
        <w:rPr>
          <w:sz w:val="22"/>
          <w:szCs w:val="22"/>
        </w:rPr>
        <w:t xml:space="preserve">wina i </w:t>
      </w:r>
      <w:r w:rsidR="0017331A" w:rsidRPr="00C87B78">
        <w:rPr>
          <w:sz w:val="22"/>
          <w:szCs w:val="22"/>
        </w:rPr>
        <w:t xml:space="preserve">wyrobów winiarskich a w szczególności tych zdefiniowanych przez przepisy Unii Europejskiej jak i przepisy </w:t>
      </w:r>
      <w:r w:rsidR="00857DA5" w:rsidRPr="00C87B78">
        <w:rPr>
          <w:sz w:val="22"/>
          <w:szCs w:val="22"/>
        </w:rPr>
        <w:t xml:space="preserve">obowiązującej </w:t>
      </w:r>
      <w:r w:rsidR="0017331A" w:rsidRPr="00C87B78">
        <w:rPr>
          <w:sz w:val="22"/>
          <w:szCs w:val="22"/>
        </w:rPr>
        <w:t>Ustawy o wyrobie i rozlewie wyrobów winiarskich;</w:t>
      </w:r>
    </w:p>
    <w:p w14:paraId="45026322" w14:textId="77777777" w:rsidR="00C12599" w:rsidRPr="00C87B78" w:rsidRDefault="00C12599" w:rsidP="00A263CF">
      <w:pPr>
        <w:pStyle w:val="Akapitzlist"/>
        <w:spacing w:line="288" w:lineRule="auto"/>
        <w:jc w:val="both"/>
        <w:rPr>
          <w:sz w:val="22"/>
          <w:szCs w:val="22"/>
        </w:rPr>
      </w:pPr>
    </w:p>
    <w:p w14:paraId="07A1F2B6" w14:textId="5A510D71" w:rsidR="00C12599" w:rsidRPr="00C87B78" w:rsidRDefault="00C12599" w:rsidP="00A263CF">
      <w:pPr>
        <w:pStyle w:val="Akapitzlist"/>
        <w:spacing w:line="288" w:lineRule="auto"/>
        <w:ind w:left="397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 3</w:t>
      </w:r>
      <w:r w:rsidR="004F1E62" w:rsidRPr="00C87B78">
        <w:rPr>
          <w:b/>
          <w:sz w:val="22"/>
          <w:szCs w:val="22"/>
        </w:rPr>
        <w:t>.</w:t>
      </w:r>
      <w:r w:rsidR="00B137EB" w:rsidRPr="00C87B78">
        <w:rPr>
          <w:b/>
          <w:sz w:val="22"/>
          <w:szCs w:val="22"/>
        </w:rPr>
        <w:t xml:space="preserve"> </w:t>
      </w:r>
      <w:r w:rsidRPr="00C87B78">
        <w:rPr>
          <w:b/>
          <w:sz w:val="22"/>
          <w:szCs w:val="22"/>
        </w:rPr>
        <w:t>Cele i zadania</w:t>
      </w:r>
      <w:r w:rsidR="005F0CBB" w:rsidRPr="00C87B78">
        <w:rPr>
          <w:b/>
          <w:sz w:val="22"/>
          <w:szCs w:val="22"/>
        </w:rPr>
        <w:br/>
      </w:r>
    </w:p>
    <w:p w14:paraId="6AE8DE0C" w14:textId="77777777" w:rsidR="0017331A" w:rsidRPr="00C87B78" w:rsidRDefault="00B137EB" w:rsidP="008A358E">
      <w:pPr>
        <w:pStyle w:val="Akapitzlist"/>
        <w:numPr>
          <w:ilvl w:val="0"/>
          <w:numId w:val="13"/>
        </w:numPr>
        <w:spacing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Głównymi</w:t>
      </w:r>
      <w:r w:rsidR="00C12599" w:rsidRPr="00C87B78">
        <w:rPr>
          <w:sz w:val="22"/>
          <w:szCs w:val="22"/>
        </w:rPr>
        <w:t xml:space="preserve"> </w:t>
      </w:r>
      <w:r w:rsidR="00390BA7" w:rsidRPr="00C87B78">
        <w:rPr>
          <w:sz w:val="22"/>
          <w:szCs w:val="22"/>
        </w:rPr>
        <w:t>celami działalności PRW są:</w:t>
      </w:r>
    </w:p>
    <w:p w14:paraId="029B5977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lastRenderedPageBreak/>
        <w:t xml:space="preserve">ochrona praw i reprezentowanie interesów, w tym gospodarczych i społecznych, plantatorów, </w:t>
      </w:r>
      <w:r w:rsidR="00F209C1" w:rsidRPr="00C87B78">
        <w:rPr>
          <w:sz w:val="22"/>
          <w:szCs w:val="22"/>
        </w:rPr>
        <w:t xml:space="preserve">sadowników, </w:t>
      </w:r>
      <w:r w:rsidRPr="00C87B78">
        <w:rPr>
          <w:sz w:val="22"/>
          <w:szCs w:val="22"/>
        </w:rPr>
        <w:t xml:space="preserve">producentów i dystrybutorów </w:t>
      </w:r>
      <w:r w:rsidR="00577A12" w:rsidRPr="00C87B78">
        <w:rPr>
          <w:sz w:val="22"/>
          <w:szCs w:val="22"/>
        </w:rPr>
        <w:t>wina i wyrobów winiarskich</w:t>
      </w:r>
      <w:r w:rsidRPr="00C87B78">
        <w:rPr>
          <w:sz w:val="22"/>
          <w:szCs w:val="22"/>
        </w:rPr>
        <w:t xml:space="preserve"> wobec organów władzy, administracji rządowej, organów samorządu terytorialnego i związków zawodowych;</w:t>
      </w:r>
    </w:p>
    <w:p w14:paraId="1CC3DB50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inicjowanie, opiniowanie i oddziaływanie na proces</w:t>
      </w:r>
      <w:r w:rsidR="00B137EB" w:rsidRPr="00C87B78">
        <w:rPr>
          <w:sz w:val="22"/>
          <w:szCs w:val="22"/>
        </w:rPr>
        <w:t>y</w:t>
      </w:r>
      <w:r w:rsidRPr="00C87B78">
        <w:rPr>
          <w:sz w:val="22"/>
          <w:szCs w:val="22"/>
        </w:rPr>
        <w:t xml:space="preserve"> legislacyjn</w:t>
      </w:r>
      <w:r w:rsidR="00B137EB" w:rsidRPr="00C87B78">
        <w:rPr>
          <w:sz w:val="22"/>
          <w:szCs w:val="22"/>
        </w:rPr>
        <w:t xml:space="preserve">e </w:t>
      </w:r>
      <w:r w:rsidR="00FA0D0B" w:rsidRPr="00C87B78">
        <w:rPr>
          <w:sz w:val="22"/>
          <w:szCs w:val="22"/>
        </w:rPr>
        <w:br/>
      </w:r>
      <w:r w:rsidR="00B137EB" w:rsidRPr="00C87B78">
        <w:rPr>
          <w:sz w:val="22"/>
          <w:szCs w:val="22"/>
        </w:rPr>
        <w:t>i administracyjne</w:t>
      </w:r>
      <w:r w:rsidRPr="00C87B78">
        <w:rPr>
          <w:sz w:val="22"/>
          <w:szCs w:val="22"/>
        </w:rPr>
        <w:t xml:space="preserve"> dotycząc</w:t>
      </w:r>
      <w:r w:rsidR="00B137EB" w:rsidRPr="00C87B78">
        <w:rPr>
          <w:sz w:val="22"/>
          <w:szCs w:val="22"/>
        </w:rPr>
        <w:t>e</w:t>
      </w:r>
      <w:r w:rsidRPr="00C87B78">
        <w:rPr>
          <w:sz w:val="22"/>
          <w:szCs w:val="22"/>
        </w:rPr>
        <w:t xml:space="preserve"> branży winiarskiej, w tym postulowanie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i inicjowanie wdrażania prorozwojowych norm produkcyjnych, handlowych, jakościowych i zdrowotnych;</w:t>
      </w:r>
    </w:p>
    <w:p w14:paraId="20C13E92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wpływanie na </w:t>
      </w:r>
      <w:r w:rsidR="00B137EB" w:rsidRPr="00C87B78">
        <w:rPr>
          <w:sz w:val="22"/>
          <w:szCs w:val="22"/>
        </w:rPr>
        <w:t>ugruntowanie praktyki administracyjnej w zakr</w:t>
      </w:r>
      <w:r w:rsidR="00164DC6" w:rsidRPr="00C87B78">
        <w:rPr>
          <w:sz w:val="22"/>
          <w:szCs w:val="22"/>
        </w:rPr>
        <w:t xml:space="preserve">esie </w:t>
      </w:r>
      <w:r w:rsidR="00B137EB" w:rsidRPr="00C87B78">
        <w:rPr>
          <w:sz w:val="22"/>
          <w:szCs w:val="22"/>
        </w:rPr>
        <w:t>prawidłowego oznaczania wina i wyrobów winiarskich</w:t>
      </w:r>
      <w:r w:rsidRPr="00C87B78">
        <w:rPr>
          <w:sz w:val="22"/>
          <w:szCs w:val="22"/>
        </w:rPr>
        <w:t>;</w:t>
      </w:r>
    </w:p>
    <w:p w14:paraId="308A1B7D" w14:textId="77777777" w:rsidR="00B137EB" w:rsidRPr="00C87B78" w:rsidRDefault="00B137EB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budowanie bazy eksperckiej oraz dostarczanie wiedzy eksperckiej niezbędnej dla rozwoju branży winiarskiej i rynku konsumenckiego;</w:t>
      </w:r>
    </w:p>
    <w:p w14:paraId="3D4D69F2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działanie na rzecz rozwoju gospodarczego oraz znaczenia branży winiarskiej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 w Polsce i Europie,</w:t>
      </w:r>
    </w:p>
    <w:p w14:paraId="5DE63317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promowanie odpowiedzialnej konsumpcji wyrobów winiarskich oraz wspieranie racjonalnych działań i inicjatyw przeciwdziałających uzależnieniom alkoholowym i konsumpcji alkoholu przez osoby niepełnoletnie;</w:t>
      </w:r>
    </w:p>
    <w:p w14:paraId="6342F2D0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tworzenie przyjaznego klimatu społecznego, a także warunków prawnych, podatkowych, ekonomicznych, organizacyjnych i technicznych dla rozwoju branży winiarskiej</w:t>
      </w:r>
      <w:r w:rsidR="00577A12" w:rsidRPr="00C87B78">
        <w:rPr>
          <w:sz w:val="22"/>
          <w:szCs w:val="22"/>
        </w:rPr>
        <w:t>,</w:t>
      </w:r>
      <w:r w:rsidR="00705966" w:rsidRPr="00C87B78">
        <w:rPr>
          <w:sz w:val="22"/>
          <w:szCs w:val="22"/>
        </w:rPr>
        <w:t xml:space="preserve"> rozwoju </w:t>
      </w:r>
      <w:r w:rsidR="00577A12" w:rsidRPr="00C87B78">
        <w:rPr>
          <w:sz w:val="22"/>
          <w:szCs w:val="22"/>
        </w:rPr>
        <w:t xml:space="preserve">upraw </w:t>
      </w:r>
      <w:r w:rsidR="00705966" w:rsidRPr="00C87B78">
        <w:rPr>
          <w:sz w:val="22"/>
          <w:szCs w:val="22"/>
        </w:rPr>
        <w:t>winorośli i sadownictwa</w:t>
      </w:r>
      <w:r w:rsidR="00577A12" w:rsidRPr="00C87B78">
        <w:rPr>
          <w:sz w:val="22"/>
          <w:szCs w:val="22"/>
        </w:rPr>
        <w:t xml:space="preserve"> i produkcji win owocowych, cydru i perry</w:t>
      </w:r>
      <w:r w:rsidRPr="00C87B78">
        <w:rPr>
          <w:sz w:val="22"/>
          <w:szCs w:val="22"/>
        </w:rPr>
        <w:t>,</w:t>
      </w:r>
    </w:p>
    <w:p w14:paraId="1A6A0043" w14:textId="77777777" w:rsidR="00390BA7" w:rsidRPr="00C87B78" w:rsidRDefault="00390BA7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współpraca z krajowymi i zagranicznymi organizacjami branżowymi;</w:t>
      </w:r>
    </w:p>
    <w:p w14:paraId="6F98D6FD" w14:textId="77777777" w:rsidR="002F1F71" w:rsidRPr="00C87B78" w:rsidRDefault="00E857E3" w:rsidP="008A358E">
      <w:pPr>
        <w:pStyle w:val="Akapitzlist"/>
        <w:numPr>
          <w:ilvl w:val="0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Polska Rada Winiarstwa realizuje swoje cele poprzez:</w:t>
      </w:r>
    </w:p>
    <w:p w14:paraId="557CA125" w14:textId="187DF0DB" w:rsidR="00F71F55" w:rsidRPr="00C87B78" w:rsidRDefault="00F71F55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Aktywne działania informacyjne i promocyjne w zakresie upowszechniania wiedzy o </w:t>
      </w:r>
      <w:r w:rsidR="008F77F6" w:rsidRPr="00C87B78">
        <w:rPr>
          <w:sz w:val="22"/>
          <w:szCs w:val="22"/>
        </w:rPr>
        <w:t>walorach</w:t>
      </w:r>
      <w:r w:rsidRPr="00C87B78">
        <w:rPr>
          <w:sz w:val="22"/>
          <w:szCs w:val="22"/>
        </w:rPr>
        <w:t xml:space="preserve"> jakościowych wyrobów winiarskich zarówno wśród konsumentów, instytucji społecznych jak</w:t>
      </w:r>
      <w:r w:rsidR="001131D7" w:rsidRPr="00C87B78">
        <w:rPr>
          <w:sz w:val="22"/>
          <w:szCs w:val="22"/>
        </w:rPr>
        <w:t xml:space="preserve"> i instytucji i agend rządowych.</w:t>
      </w:r>
    </w:p>
    <w:p w14:paraId="293EDE63" w14:textId="03AE71B1" w:rsidR="00F71F55" w:rsidRPr="00C87B78" w:rsidRDefault="00F71F55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Wypracowanie metodyki i standardów badań jakościowych wyrobów winiarskich przez akredytowane polskie laboratorium, wyniki których będą honorowane przez instytucje i agendy rządowe odpowiedzialne za kontrole jakości </w:t>
      </w:r>
      <w:r w:rsidR="00E65AB4" w:rsidRPr="00C87B78">
        <w:rPr>
          <w:sz w:val="22"/>
          <w:szCs w:val="22"/>
        </w:rPr>
        <w:t xml:space="preserve">artykułów </w:t>
      </w:r>
      <w:r w:rsidR="001131D7" w:rsidRPr="00C87B78">
        <w:rPr>
          <w:sz w:val="22"/>
          <w:szCs w:val="22"/>
        </w:rPr>
        <w:t>spożywczych.</w:t>
      </w:r>
    </w:p>
    <w:p w14:paraId="6BE63C8D" w14:textId="484F65F0" w:rsidR="008F77F6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Umacnianie oraz promowanie </w:t>
      </w:r>
      <w:r w:rsidR="000E70D8" w:rsidRPr="00C87B78">
        <w:rPr>
          <w:sz w:val="22"/>
          <w:szCs w:val="22"/>
        </w:rPr>
        <w:t xml:space="preserve">konsumpcji wysokojakościowych </w:t>
      </w:r>
      <w:r w:rsidRPr="00C87B78">
        <w:rPr>
          <w:sz w:val="22"/>
          <w:szCs w:val="22"/>
        </w:rPr>
        <w:t>napojów winiarskich, a także wspieraniem nowoczesnych technologii, produkcji tych wyrobów wytwarzanych w Polsce i innych krajach Unii Europejskiej</w:t>
      </w:r>
      <w:r w:rsidR="001131D7" w:rsidRPr="00C87B78">
        <w:rPr>
          <w:sz w:val="22"/>
          <w:szCs w:val="22"/>
        </w:rPr>
        <w:t>.</w:t>
      </w:r>
    </w:p>
    <w:p w14:paraId="7AADDD16" w14:textId="290681F4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Umacnianie i promowanie kultury odpow</w:t>
      </w:r>
      <w:r w:rsidR="00945B7B" w:rsidRPr="00C87B78">
        <w:rPr>
          <w:sz w:val="22"/>
          <w:szCs w:val="22"/>
        </w:rPr>
        <w:t>iedzialnego spożywania alkoholu</w:t>
      </w:r>
      <w:r w:rsidR="001131D7" w:rsidRPr="00C87B78">
        <w:rPr>
          <w:sz w:val="22"/>
          <w:szCs w:val="22"/>
        </w:rPr>
        <w:t>.</w:t>
      </w:r>
    </w:p>
    <w:p w14:paraId="7B079C89" w14:textId="11E2657B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color w:val="000000"/>
          <w:sz w:val="22"/>
          <w:szCs w:val="22"/>
        </w:rPr>
      </w:pPr>
      <w:r w:rsidRPr="00C87B78">
        <w:rPr>
          <w:sz w:val="22"/>
          <w:szCs w:val="22"/>
        </w:rPr>
        <w:t xml:space="preserve">Wyrażanie opinii i postulowanie zmian w istniejących oraz tworzonych aktach prawnych dotyczących producentów, nabywców, importerów i dystrybutorów wyrobów winiarskich. </w:t>
      </w:r>
      <w:r w:rsidRPr="00C87B78">
        <w:rPr>
          <w:color w:val="000000"/>
          <w:sz w:val="22"/>
          <w:szCs w:val="22"/>
        </w:rPr>
        <w:t>Postulowanie i inicjowanie prorozwojowych rozwiązań fiskalnych, celnych, jakościowych i zdrowotnych w zak</w:t>
      </w:r>
      <w:r w:rsidR="00945B7B" w:rsidRPr="00C87B78">
        <w:rPr>
          <w:color w:val="000000"/>
          <w:sz w:val="22"/>
          <w:szCs w:val="22"/>
        </w:rPr>
        <w:t>resie tworzonych aktów prawnych</w:t>
      </w:r>
      <w:r w:rsidR="001131D7" w:rsidRPr="00C87B78">
        <w:rPr>
          <w:color w:val="000000"/>
          <w:sz w:val="22"/>
          <w:szCs w:val="22"/>
        </w:rPr>
        <w:t>.</w:t>
      </w:r>
    </w:p>
    <w:p w14:paraId="6E0D243C" w14:textId="1DA9AAC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Nawiązywanie i rozwijanie kontaktów z innymi organizacjami krajowymi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i zagranicznymi oraz reprezentowani</w:t>
      </w:r>
      <w:r w:rsidR="008A358E" w:rsidRPr="00C87B78">
        <w:rPr>
          <w:sz w:val="22"/>
          <w:szCs w:val="22"/>
        </w:rPr>
        <w:t>e</w:t>
      </w:r>
      <w:r w:rsidRPr="00C87B78">
        <w:rPr>
          <w:sz w:val="22"/>
          <w:szCs w:val="22"/>
        </w:rPr>
        <w:t xml:space="preserve"> w tym zakresie </w:t>
      </w:r>
      <w:r w:rsidR="00F71F55" w:rsidRPr="00C87B78">
        <w:rPr>
          <w:sz w:val="22"/>
          <w:szCs w:val="22"/>
        </w:rPr>
        <w:t xml:space="preserve">plantatorów, </w:t>
      </w:r>
      <w:r w:rsidRPr="00C87B78">
        <w:rPr>
          <w:sz w:val="22"/>
          <w:szCs w:val="22"/>
        </w:rPr>
        <w:t>producentów, nabywców, importerów i dystrybutorów  wyrobów winiarskich</w:t>
      </w:r>
      <w:r w:rsidR="001131D7" w:rsidRPr="00C87B78">
        <w:rPr>
          <w:sz w:val="22"/>
          <w:szCs w:val="22"/>
        </w:rPr>
        <w:t>.</w:t>
      </w:r>
      <w:r w:rsidRPr="00C87B78">
        <w:rPr>
          <w:sz w:val="22"/>
          <w:szCs w:val="22"/>
        </w:rPr>
        <w:t xml:space="preserve"> </w:t>
      </w:r>
    </w:p>
    <w:p w14:paraId="0934045E" w14:textId="7777777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Przeprowadzanie analiz, gromadzenie i rozpowszechnianie rzetelnych informacji dotyczących:</w:t>
      </w:r>
    </w:p>
    <w:p w14:paraId="2B983349" w14:textId="77777777" w:rsidR="002F1F71" w:rsidRPr="00C87B78" w:rsidRDefault="00F71F55" w:rsidP="008A358E">
      <w:pPr>
        <w:pStyle w:val="Akapitzlist"/>
        <w:numPr>
          <w:ilvl w:val="2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Krajowej p</w:t>
      </w:r>
      <w:r w:rsidR="00E857E3" w:rsidRPr="00C87B78">
        <w:rPr>
          <w:sz w:val="22"/>
          <w:szCs w:val="22"/>
        </w:rPr>
        <w:t xml:space="preserve">rodukcji </w:t>
      </w:r>
      <w:r w:rsidR="002F5ACC" w:rsidRPr="00C87B78">
        <w:rPr>
          <w:sz w:val="22"/>
          <w:szCs w:val="22"/>
        </w:rPr>
        <w:t xml:space="preserve">i importu </w:t>
      </w:r>
      <w:r w:rsidR="005F5CCE" w:rsidRPr="00C87B78">
        <w:rPr>
          <w:sz w:val="22"/>
          <w:szCs w:val="22"/>
        </w:rPr>
        <w:t xml:space="preserve">wina i </w:t>
      </w:r>
      <w:r w:rsidR="00E857E3" w:rsidRPr="00C87B78">
        <w:rPr>
          <w:sz w:val="22"/>
          <w:szCs w:val="22"/>
        </w:rPr>
        <w:t>wyrobów winiarskich</w:t>
      </w:r>
      <w:r w:rsidRPr="00C87B78">
        <w:rPr>
          <w:sz w:val="22"/>
          <w:szCs w:val="22"/>
        </w:rPr>
        <w:t>,</w:t>
      </w:r>
      <w:r w:rsidR="00E857E3" w:rsidRPr="00C87B78">
        <w:rPr>
          <w:sz w:val="22"/>
          <w:szCs w:val="22"/>
        </w:rPr>
        <w:t xml:space="preserve"> </w:t>
      </w:r>
      <w:r w:rsidR="002F5ACC" w:rsidRPr="00C87B78">
        <w:rPr>
          <w:sz w:val="22"/>
          <w:szCs w:val="22"/>
        </w:rPr>
        <w:t xml:space="preserve">jak i ich sprzedaży, </w:t>
      </w:r>
    </w:p>
    <w:p w14:paraId="08F446A6" w14:textId="1109540F" w:rsidR="002F1F71" w:rsidRPr="00C87B78" w:rsidRDefault="002F5ACC" w:rsidP="008A358E">
      <w:pPr>
        <w:pStyle w:val="Akapitzlist"/>
        <w:numPr>
          <w:ilvl w:val="2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Europejskiej i światowej produkcji i importu </w:t>
      </w:r>
      <w:r w:rsidR="005F5CCE" w:rsidRPr="00C87B78">
        <w:rPr>
          <w:sz w:val="22"/>
          <w:szCs w:val="22"/>
        </w:rPr>
        <w:t xml:space="preserve">wina i </w:t>
      </w:r>
      <w:r w:rsidRPr="00C87B78">
        <w:rPr>
          <w:sz w:val="22"/>
          <w:szCs w:val="22"/>
        </w:rPr>
        <w:t>wyrobów winiarskich</w:t>
      </w:r>
      <w:r w:rsidR="00E857E3" w:rsidRPr="00C87B78">
        <w:rPr>
          <w:sz w:val="22"/>
          <w:szCs w:val="22"/>
        </w:rPr>
        <w:t>,</w:t>
      </w:r>
    </w:p>
    <w:p w14:paraId="1E46FA97" w14:textId="77777777" w:rsidR="002F1F71" w:rsidRPr="00C87B78" w:rsidRDefault="00E857E3" w:rsidP="008A358E">
      <w:pPr>
        <w:pStyle w:val="Akapitzlist"/>
        <w:numPr>
          <w:ilvl w:val="2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Informowanie o trendach rozwojowych </w:t>
      </w:r>
      <w:r w:rsidR="002F5ACC" w:rsidRPr="00C87B78">
        <w:rPr>
          <w:sz w:val="22"/>
          <w:szCs w:val="22"/>
        </w:rPr>
        <w:t xml:space="preserve">w </w:t>
      </w:r>
      <w:r w:rsidRPr="00C87B78">
        <w:rPr>
          <w:sz w:val="22"/>
          <w:szCs w:val="22"/>
        </w:rPr>
        <w:t>branży</w:t>
      </w:r>
      <w:r w:rsidR="002F5ACC" w:rsidRPr="00C87B78">
        <w:rPr>
          <w:sz w:val="22"/>
          <w:szCs w:val="22"/>
        </w:rPr>
        <w:t xml:space="preserve"> winiarskiej krajowej, europejskiej i światowej</w:t>
      </w:r>
      <w:r w:rsidR="001131D7" w:rsidRPr="00C87B78">
        <w:rPr>
          <w:sz w:val="22"/>
          <w:szCs w:val="22"/>
        </w:rPr>
        <w:t>.</w:t>
      </w:r>
    </w:p>
    <w:p w14:paraId="240833BF" w14:textId="2210EF1E" w:rsidR="002F1F71" w:rsidRPr="00C87B78" w:rsidRDefault="00172715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Przekazywanie i</w:t>
      </w:r>
      <w:r w:rsidR="00E857E3" w:rsidRPr="00C87B78">
        <w:rPr>
          <w:sz w:val="22"/>
          <w:szCs w:val="22"/>
        </w:rPr>
        <w:t>nformacj</w:t>
      </w:r>
      <w:r w:rsidRPr="00C87B78">
        <w:rPr>
          <w:sz w:val="22"/>
          <w:szCs w:val="22"/>
        </w:rPr>
        <w:t>i</w:t>
      </w:r>
      <w:r w:rsidRPr="00C87B78">
        <w:t xml:space="preserve"> </w:t>
      </w:r>
      <w:r w:rsidRPr="00C87B78">
        <w:rPr>
          <w:sz w:val="22"/>
          <w:szCs w:val="22"/>
        </w:rPr>
        <w:t xml:space="preserve">zainteresowanym </w:t>
      </w:r>
      <w:r w:rsidR="00020E2B" w:rsidRPr="00C87B78">
        <w:rPr>
          <w:sz w:val="22"/>
          <w:szCs w:val="22"/>
        </w:rPr>
        <w:t>instytucj</w:t>
      </w:r>
      <w:r w:rsidR="008A358E" w:rsidRPr="00C87B78">
        <w:rPr>
          <w:sz w:val="22"/>
          <w:szCs w:val="22"/>
        </w:rPr>
        <w:t>om</w:t>
      </w:r>
      <w:r w:rsidR="00020E2B" w:rsidRPr="00C87B78">
        <w:rPr>
          <w:sz w:val="22"/>
          <w:szCs w:val="22"/>
        </w:rPr>
        <w:t xml:space="preserve"> zewnętrznym</w:t>
      </w:r>
      <w:r w:rsidRPr="00C87B78">
        <w:rPr>
          <w:sz w:val="22"/>
          <w:szCs w:val="22"/>
        </w:rPr>
        <w:t xml:space="preserve"> (ministerstwa, media itp.)</w:t>
      </w:r>
      <w:r w:rsidR="00E857E3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 xml:space="preserve">(przy czym </w:t>
      </w:r>
      <w:r w:rsidR="002F5ACC" w:rsidRPr="00C87B78">
        <w:rPr>
          <w:sz w:val="22"/>
          <w:szCs w:val="22"/>
        </w:rPr>
        <w:t xml:space="preserve">o ile </w:t>
      </w:r>
      <w:r w:rsidR="00E857E3" w:rsidRPr="00C87B78">
        <w:rPr>
          <w:sz w:val="22"/>
          <w:szCs w:val="22"/>
        </w:rPr>
        <w:t>objęte są klauzulą poufności</w:t>
      </w:r>
      <w:r w:rsidR="00F22CB9" w:rsidRPr="00C87B78">
        <w:rPr>
          <w:sz w:val="22"/>
          <w:szCs w:val="22"/>
        </w:rPr>
        <w:t xml:space="preserve"> </w:t>
      </w:r>
      <w:r w:rsidR="00222BBA" w:rsidRPr="00C87B78">
        <w:rPr>
          <w:sz w:val="22"/>
          <w:szCs w:val="22"/>
        </w:rPr>
        <w:t>lub</w:t>
      </w:r>
      <w:r w:rsidR="00F22CB9" w:rsidRPr="00C87B78">
        <w:rPr>
          <w:sz w:val="22"/>
          <w:szCs w:val="22"/>
        </w:rPr>
        <w:t xml:space="preserve"> </w:t>
      </w:r>
      <w:r w:rsidR="00222BBA" w:rsidRPr="00C87B78">
        <w:rPr>
          <w:sz w:val="22"/>
          <w:szCs w:val="22"/>
        </w:rPr>
        <w:t xml:space="preserve">ich przekazanie </w:t>
      </w:r>
      <w:r w:rsidR="00F22CB9" w:rsidRPr="00C87B78">
        <w:rPr>
          <w:sz w:val="22"/>
          <w:szCs w:val="22"/>
        </w:rPr>
        <w:t>mo</w:t>
      </w:r>
      <w:r w:rsidR="00222BBA" w:rsidRPr="00C87B78">
        <w:rPr>
          <w:sz w:val="22"/>
          <w:szCs w:val="22"/>
        </w:rPr>
        <w:t>że stanowić naruszenie przepisów o ochronie konsumentów i konkurencji</w:t>
      </w:r>
      <w:r w:rsidR="00E857E3" w:rsidRPr="00C87B78">
        <w:rPr>
          <w:sz w:val="22"/>
          <w:szCs w:val="22"/>
        </w:rPr>
        <w:t xml:space="preserve"> mogą być przekazywane przez PRW jedynie w postaci zbiorczych zestawień obrazujących aktualny stan poszczególn</w:t>
      </w:r>
      <w:r w:rsidR="001131D7" w:rsidRPr="00C87B78">
        <w:rPr>
          <w:sz w:val="22"/>
          <w:szCs w:val="22"/>
        </w:rPr>
        <w:t>ych sektorów branży winiarskiej</w:t>
      </w:r>
      <w:r w:rsidR="008A358E" w:rsidRPr="00C87B78">
        <w:rPr>
          <w:sz w:val="22"/>
          <w:szCs w:val="22"/>
        </w:rPr>
        <w:t>)</w:t>
      </w:r>
      <w:r w:rsidR="001131D7" w:rsidRPr="00C87B78">
        <w:rPr>
          <w:sz w:val="22"/>
          <w:szCs w:val="22"/>
        </w:rPr>
        <w:t>.</w:t>
      </w:r>
    </w:p>
    <w:p w14:paraId="69B5E566" w14:textId="7EB213AF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Prowadzenie banku informacji dotyczących aktualnych i będących w toku pra</w:t>
      </w:r>
      <w:r w:rsidR="00F97D3B" w:rsidRPr="00C87B78">
        <w:rPr>
          <w:sz w:val="22"/>
          <w:szCs w:val="22"/>
        </w:rPr>
        <w:t>c</w:t>
      </w:r>
      <w:r w:rsidRPr="00C87B78">
        <w:rPr>
          <w:sz w:val="22"/>
          <w:szCs w:val="22"/>
        </w:rPr>
        <w:t xml:space="preserve">      legislacyjnych aktów prawnych krajowych  oraz obowiązujących na terenie Unii Europejskiej w zakresie produkcji, nabywania i  importu w</w:t>
      </w:r>
      <w:r w:rsidR="001131D7" w:rsidRPr="00C87B78">
        <w:rPr>
          <w:sz w:val="22"/>
          <w:szCs w:val="22"/>
        </w:rPr>
        <w:t>yrobów winiarskich.</w:t>
      </w:r>
    </w:p>
    <w:p w14:paraId="022E710B" w14:textId="77777777" w:rsidR="005D3FBF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Stanie na straży przestrzegania przez członków PRW i podmiotów spoza Rady zasad produkcji, nabywania i importu zgodnie z obowiązującymi w tym zakresie przepisami krajowymi i Unii Europejskiej</w:t>
      </w:r>
      <w:r w:rsidR="005D3FBF" w:rsidRPr="00C87B78">
        <w:rPr>
          <w:sz w:val="22"/>
          <w:szCs w:val="22"/>
        </w:rPr>
        <w:t>, w szczególności poprzez:</w:t>
      </w:r>
    </w:p>
    <w:p w14:paraId="4AB3778E" w14:textId="77777777" w:rsidR="005D3FBF" w:rsidRPr="00C87B78" w:rsidRDefault="005D3FBF" w:rsidP="002F5ACC">
      <w:pPr>
        <w:pStyle w:val="Akapitzlist"/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– uchwalenie Kodeksu Etycznego Członków PRW określającego szczegółowo zasady produkcji oraz zasady nabywania i importowania wyrobów winiarskich, </w:t>
      </w:r>
    </w:p>
    <w:p w14:paraId="61FE6425" w14:textId="0E7FA5D7" w:rsidR="008F77F6" w:rsidRPr="00C87B78" w:rsidRDefault="005D3FBF" w:rsidP="002F5ACC">
      <w:pPr>
        <w:pStyle w:val="Akapitzlist"/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- </w:t>
      </w:r>
      <w:r w:rsidR="008F77F6" w:rsidRPr="00C87B78">
        <w:rPr>
          <w:sz w:val="22"/>
          <w:szCs w:val="22"/>
        </w:rPr>
        <w:t>monitorowanie przestrzegania przez podmioty działające w branży winiarskiej stosowania przepisów prawa i Kodeksu Etycznego Członków PRW w stosunku do członków PRW</w:t>
      </w:r>
      <w:r w:rsidR="003C38F0" w:rsidRPr="00C87B78">
        <w:rPr>
          <w:sz w:val="22"/>
          <w:szCs w:val="22"/>
        </w:rPr>
        <w:t>,</w:t>
      </w:r>
      <w:r w:rsidR="008F77F6" w:rsidRPr="00C87B78">
        <w:rPr>
          <w:sz w:val="22"/>
          <w:szCs w:val="22"/>
        </w:rPr>
        <w:t xml:space="preserve"> </w:t>
      </w:r>
    </w:p>
    <w:p w14:paraId="7754BCF3" w14:textId="10AA0CD9" w:rsidR="005D3FBF" w:rsidRPr="00C87B78" w:rsidRDefault="008F77F6" w:rsidP="002F5ACC">
      <w:pPr>
        <w:pStyle w:val="Akapitzlist"/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- </w:t>
      </w:r>
      <w:r w:rsidR="005D3FBF" w:rsidRPr="00C87B78">
        <w:rPr>
          <w:sz w:val="22"/>
          <w:szCs w:val="22"/>
        </w:rPr>
        <w:t xml:space="preserve">podejmowanie działań </w:t>
      </w:r>
      <w:r w:rsidRPr="00C87B78">
        <w:rPr>
          <w:sz w:val="22"/>
          <w:szCs w:val="22"/>
        </w:rPr>
        <w:t xml:space="preserve">przewidzianych w Kodeksie Etycznym Członków PRW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i przepisach prawa</w:t>
      </w:r>
      <w:r w:rsidR="001131D7" w:rsidRPr="00C87B78">
        <w:rPr>
          <w:sz w:val="22"/>
          <w:szCs w:val="22"/>
        </w:rPr>
        <w:t>.</w:t>
      </w:r>
    </w:p>
    <w:p w14:paraId="08E1AA7F" w14:textId="7777777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Realizacja idei społecznej odpowiedzialności branży winiarskiej poprzez  prowadzenie lobbingu na rzecz szeroko pojętej edukacji społecznej mającej na celu </w:t>
      </w:r>
      <w:r w:rsidR="001131D7" w:rsidRPr="00C87B78">
        <w:rPr>
          <w:sz w:val="22"/>
          <w:szCs w:val="22"/>
        </w:rPr>
        <w:t xml:space="preserve"> przeciwdziałanie alkoholizmowi.</w:t>
      </w:r>
    </w:p>
    <w:p w14:paraId="5456731F" w14:textId="7777777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Informowanie swoich członków o aktualnej sytuacji </w:t>
      </w:r>
      <w:r w:rsidR="00577A12" w:rsidRPr="00C87B78">
        <w:rPr>
          <w:sz w:val="22"/>
          <w:szCs w:val="22"/>
        </w:rPr>
        <w:t xml:space="preserve">i najważniejszych czynnikach i barierach rozwojowych </w:t>
      </w:r>
      <w:r w:rsidRPr="00C87B78">
        <w:rPr>
          <w:sz w:val="22"/>
          <w:szCs w:val="22"/>
        </w:rPr>
        <w:t>w branży winiarskiej poprzez wyd</w:t>
      </w:r>
      <w:r w:rsidR="00857DA5" w:rsidRPr="00C87B78">
        <w:rPr>
          <w:sz w:val="22"/>
          <w:szCs w:val="22"/>
        </w:rPr>
        <w:t>awanie biuletynu informacyjnego w postaci papierowej lub elektronicznej.</w:t>
      </w:r>
    </w:p>
    <w:p w14:paraId="138B53D1" w14:textId="7777777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Organizowanie sympozjów naukowo-technicznych, seminariów, konferencji, wystaw i innych imprez mających na celu realizację </w:t>
      </w:r>
      <w:r w:rsidR="00577A12" w:rsidRPr="00C87B78">
        <w:rPr>
          <w:sz w:val="22"/>
          <w:szCs w:val="22"/>
        </w:rPr>
        <w:t xml:space="preserve">i upowszechnianie </w:t>
      </w:r>
      <w:r w:rsidRPr="00C87B78">
        <w:rPr>
          <w:sz w:val="22"/>
          <w:szCs w:val="22"/>
        </w:rPr>
        <w:t>zadań Polskiej Rady Winiarstwa.</w:t>
      </w:r>
    </w:p>
    <w:p w14:paraId="631B2D73" w14:textId="7777777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Organizowanie szkoleń naukowo – technicznych o profilu ogólnym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i zawodowym.</w:t>
      </w:r>
    </w:p>
    <w:p w14:paraId="24AB7B48" w14:textId="77777777" w:rsidR="002F1F71" w:rsidRPr="00C87B78" w:rsidRDefault="00E857E3" w:rsidP="008A358E">
      <w:pPr>
        <w:pStyle w:val="Akapitzlist"/>
        <w:numPr>
          <w:ilvl w:val="1"/>
          <w:numId w:val="13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Opracowywanie i wydawanie pomocy naukowo-technicznych, podręczników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i książek o profilu winiarskim.</w:t>
      </w:r>
    </w:p>
    <w:p w14:paraId="61A53F36" w14:textId="77777777" w:rsidR="002F1F71" w:rsidRPr="00C87B78" w:rsidRDefault="002F1F71">
      <w:pPr>
        <w:spacing w:after="60" w:line="288" w:lineRule="auto"/>
        <w:jc w:val="both"/>
        <w:rPr>
          <w:sz w:val="22"/>
          <w:szCs w:val="22"/>
        </w:rPr>
      </w:pPr>
    </w:p>
    <w:p w14:paraId="1B76F474" w14:textId="7777777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5F5CCE" w:rsidRPr="00C87B78">
        <w:rPr>
          <w:b/>
          <w:sz w:val="22"/>
          <w:szCs w:val="22"/>
        </w:rPr>
        <w:t>4</w:t>
      </w:r>
      <w:r w:rsidRPr="00C87B78">
        <w:rPr>
          <w:b/>
          <w:sz w:val="22"/>
          <w:szCs w:val="22"/>
        </w:rPr>
        <w:t>. Członkostwo</w:t>
      </w:r>
    </w:p>
    <w:p w14:paraId="3D8CC6F4" w14:textId="77777777" w:rsidR="002F1F71" w:rsidRPr="00C87B78" w:rsidRDefault="00E857E3" w:rsidP="00F35F15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Nabycie członkostwa</w:t>
      </w:r>
    </w:p>
    <w:p w14:paraId="5CB95D0D" w14:textId="66BBA670" w:rsidR="002F1F71" w:rsidRPr="00C87B78" w:rsidRDefault="00E857E3" w:rsidP="00F35F15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Członkami PRW mogą być osoby fizyczne, osoby prawne</w:t>
      </w:r>
      <w:r w:rsidR="000A1A99" w:rsidRPr="00C87B78">
        <w:rPr>
          <w:sz w:val="22"/>
          <w:szCs w:val="22"/>
        </w:rPr>
        <w:t>,</w:t>
      </w:r>
      <w:r w:rsidRPr="00C87B78">
        <w:rPr>
          <w:sz w:val="22"/>
          <w:szCs w:val="22"/>
        </w:rPr>
        <w:t xml:space="preserve"> osobowe spółki handlowe</w:t>
      </w:r>
      <w:r w:rsidR="000A1A99" w:rsidRPr="00C87B78">
        <w:rPr>
          <w:sz w:val="22"/>
          <w:szCs w:val="22"/>
        </w:rPr>
        <w:t>, stowarzyszenia, branżowe organizacje i związki producenckie</w:t>
      </w:r>
      <w:r w:rsidR="001131D7" w:rsidRPr="00C87B78">
        <w:rPr>
          <w:sz w:val="22"/>
          <w:szCs w:val="22"/>
        </w:rPr>
        <w:t>.</w:t>
      </w:r>
    </w:p>
    <w:p w14:paraId="4E339077" w14:textId="77777777" w:rsidR="002F1F71" w:rsidRPr="00C87B78" w:rsidRDefault="00E857E3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zwyczajny i wspierający działa w PRW poprzez swojego przedstawiciela, członek honorowy działa w PRW wyłącznie osobiście.</w:t>
      </w:r>
    </w:p>
    <w:p w14:paraId="2B3A0FC8" w14:textId="77777777" w:rsidR="002F1F71" w:rsidRPr="00C87B78" w:rsidRDefault="00E857E3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Członkowie PRW dzielą się na członków zwyczajnych, wspierających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i honorowych:</w:t>
      </w:r>
    </w:p>
    <w:p w14:paraId="6D7C2A5E" w14:textId="72F5AA36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Członkiem zwyczajnym może być osoba prawna, osobowa spółka handlowa</w:t>
      </w:r>
      <w:r w:rsidR="005F5CCE" w:rsidRPr="00C87B78">
        <w:rPr>
          <w:sz w:val="22"/>
          <w:szCs w:val="22"/>
        </w:rPr>
        <w:t>,</w:t>
      </w:r>
      <w:r w:rsidRPr="00C87B78">
        <w:rPr>
          <w:sz w:val="22"/>
          <w:szCs w:val="22"/>
        </w:rPr>
        <w:t xml:space="preserve"> </w:t>
      </w:r>
      <w:r w:rsidR="000A1A99" w:rsidRPr="00C87B78">
        <w:rPr>
          <w:sz w:val="22"/>
          <w:szCs w:val="22"/>
        </w:rPr>
        <w:t xml:space="preserve">stowarzyszenie, branżowa organizacja </w:t>
      </w:r>
      <w:r w:rsidR="007444D1" w:rsidRPr="00C87B78">
        <w:rPr>
          <w:sz w:val="22"/>
          <w:szCs w:val="22"/>
        </w:rPr>
        <w:t>lub</w:t>
      </w:r>
      <w:r w:rsidR="000A1A99" w:rsidRPr="00C87B78">
        <w:rPr>
          <w:sz w:val="22"/>
          <w:szCs w:val="22"/>
        </w:rPr>
        <w:t xml:space="preserve"> związek producencki</w:t>
      </w:r>
      <w:r w:rsidR="005F5CCE" w:rsidRPr="00C87B78">
        <w:rPr>
          <w:sz w:val="22"/>
          <w:szCs w:val="22"/>
        </w:rPr>
        <w:t>,</w:t>
      </w:r>
      <w:r w:rsidR="000A1A99" w:rsidRPr="00C87B78">
        <w:rPr>
          <w:sz w:val="22"/>
          <w:szCs w:val="22"/>
        </w:rPr>
        <w:t xml:space="preserve"> </w:t>
      </w:r>
      <w:r w:rsidR="007444D1" w:rsidRPr="00C87B78">
        <w:rPr>
          <w:sz w:val="22"/>
          <w:szCs w:val="22"/>
        </w:rPr>
        <w:t>lub</w:t>
      </w:r>
      <w:r w:rsidRPr="00C87B78">
        <w:rPr>
          <w:sz w:val="22"/>
          <w:szCs w:val="22"/>
        </w:rPr>
        <w:t xml:space="preserve"> osoba fizyczna </w:t>
      </w:r>
      <w:r w:rsidR="000A1A99" w:rsidRPr="00C87B78">
        <w:rPr>
          <w:sz w:val="22"/>
          <w:szCs w:val="22"/>
        </w:rPr>
        <w:t>zwi</w:t>
      </w:r>
      <w:r w:rsidR="002C458D" w:rsidRPr="00C87B78">
        <w:rPr>
          <w:sz w:val="22"/>
          <w:szCs w:val="22"/>
        </w:rPr>
        <w:t>ą</w:t>
      </w:r>
      <w:r w:rsidR="000A1A99" w:rsidRPr="00C87B78">
        <w:rPr>
          <w:sz w:val="22"/>
          <w:szCs w:val="22"/>
        </w:rPr>
        <w:t xml:space="preserve">zana z </w:t>
      </w:r>
      <w:r w:rsidRPr="00C87B78">
        <w:rPr>
          <w:sz w:val="22"/>
          <w:szCs w:val="22"/>
        </w:rPr>
        <w:t>branż</w:t>
      </w:r>
      <w:r w:rsidR="000A1A99" w:rsidRPr="00C87B78">
        <w:rPr>
          <w:sz w:val="22"/>
          <w:szCs w:val="22"/>
        </w:rPr>
        <w:t>ą</w:t>
      </w:r>
      <w:r w:rsidRPr="00C87B78">
        <w:rPr>
          <w:sz w:val="22"/>
          <w:szCs w:val="22"/>
        </w:rPr>
        <w:t xml:space="preserve"> winiarsk</w:t>
      </w:r>
      <w:r w:rsidR="000A1A99" w:rsidRPr="00C87B78">
        <w:rPr>
          <w:sz w:val="22"/>
          <w:szCs w:val="22"/>
        </w:rPr>
        <w:t xml:space="preserve">ą i identyfikująca się jak i aktywnie </w:t>
      </w:r>
      <w:r w:rsidRPr="00C87B78">
        <w:rPr>
          <w:sz w:val="22"/>
          <w:szCs w:val="22"/>
        </w:rPr>
        <w:t xml:space="preserve">popierająca cele </w:t>
      </w:r>
      <w:r w:rsidR="000A1A99" w:rsidRPr="00C87B78">
        <w:rPr>
          <w:sz w:val="22"/>
          <w:szCs w:val="22"/>
        </w:rPr>
        <w:t xml:space="preserve">i zadania </w:t>
      </w:r>
      <w:r w:rsidRPr="00C87B78">
        <w:rPr>
          <w:sz w:val="22"/>
          <w:szCs w:val="22"/>
        </w:rPr>
        <w:t>Polskiej Rady Winiarstwa.</w:t>
      </w:r>
    </w:p>
    <w:p w14:paraId="4F7259A0" w14:textId="558FC3A4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Członkiem wspierającym może być osoba prawna, osobowa spółka handlowa</w:t>
      </w:r>
      <w:r w:rsidR="000A1A99" w:rsidRPr="00C87B78">
        <w:rPr>
          <w:sz w:val="22"/>
          <w:szCs w:val="22"/>
        </w:rPr>
        <w:t xml:space="preserve">, stowarzyszenie, branżowa organizacja lub związek producencki </w:t>
      </w:r>
      <w:r w:rsidR="007444D1" w:rsidRPr="00C87B78">
        <w:rPr>
          <w:sz w:val="22"/>
          <w:szCs w:val="22"/>
        </w:rPr>
        <w:t>lub</w:t>
      </w:r>
      <w:r w:rsidRPr="00C87B78">
        <w:rPr>
          <w:sz w:val="22"/>
          <w:szCs w:val="22"/>
        </w:rPr>
        <w:t xml:space="preserve"> osoba fizyczna prowadząca działalność produkcyjną, handlową lub usługową w branży powiązanej z branżą winiarską.</w:t>
      </w:r>
    </w:p>
    <w:p w14:paraId="70E5242A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Członkiem honorowym może być osoba fizyczna, która wniosła wybitny wkład w rozwój idei Polskiej Rady Winiarstwa.</w:t>
      </w:r>
    </w:p>
    <w:p w14:paraId="21A965AE" w14:textId="669E4F7B" w:rsidR="002F1F71" w:rsidRPr="00C87B78" w:rsidRDefault="00E857E3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Przyjęcie członków zwyczajnych i wspierających następuje w drodze uchwały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</w:t>
      </w:r>
      <w:r w:rsidR="005F4BCB" w:rsidRPr="00C87B78">
        <w:rPr>
          <w:sz w:val="22"/>
          <w:szCs w:val="22"/>
        </w:rPr>
        <w:t xml:space="preserve">lub </w:t>
      </w:r>
      <w:r w:rsidR="00676086" w:rsidRPr="00C87B78">
        <w:rPr>
          <w:sz w:val="22"/>
          <w:szCs w:val="22"/>
        </w:rPr>
        <w:t>w</w:t>
      </w:r>
      <w:r w:rsidR="005F4BCB" w:rsidRPr="00C87B78">
        <w:rPr>
          <w:sz w:val="22"/>
          <w:szCs w:val="22"/>
        </w:rPr>
        <w:t xml:space="preserve"> braku</w:t>
      </w:r>
      <w:r w:rsidR="00676086" w:rsidRPr="00C87B78">
        <w:rPr>
          <w:sz w:val="22"/>
          <w:szCs w:val="22"/>
        </w:rPr>
        <w:t xml:space="preserve"> </w:t>
      </w:r>
      <w:r w:rsidR="008F77F6" w:rsidRPr="00C87B78">
        <w:rPr>
          <w:sz w:val="22"/>
          <w:szCs w:val="22"/>
        </w:rPr>
        <w:t>Rady Głównej PRW</w:t>
      </w:r>
      <w:r w:rsidR="005F4BCB" w:rsidRPr="00C87B78">
        <w:rPr>
          <w:sz w:val="22"/>
          <w:szCs w:val="22"/>
        </w:rPr>
        <w:t xml:space="preserve"> </w:t>
      </w:r>
      <w:r w:rsidR="008A358E" w:rsidRPr="00C87B78">
        <w:rPr>
          <w:sz w:val="22"/>
          <w:szCs w:val="22"/>
        </w:rPr>
        <w:t xml:space="preserve">a także w </w:t>
      </w:r>
      <w:r w:rsidR="00676086" w:rsidRPr="00C87B78">
        <w:rPr>
          <w:sz w:val="22"/>
          <w:szCs w:val="22"/>
        </w:rPr>
        <w:t>braku</w:t>
      </w:r>
      <w:r w:rsidR="005F4BCB" w:rsidRPr="00C87B78">
        <w:rPr>
          <w:sz w:val="22"/>
          <w:szCs w:val="22"/>
        </w:rPr>
        <w:t xml:space="preserve"> możliwości jej</w:t>
      </w:r>
      <w:r w:rsidR="00676086" w:rsidRPr="00C87B78">
        <w:rPr>
          <w:sz w:val="22"/>
          <w:szCs w:val="22"/>
        </w:rPr>
        <w:t xml:space="preserve"> działania</w:t>
      </w:r>
      <w:r w:rsidR="005F4BCB" w:rsidRPr="00C87B78">
        <w:rPr>
          <w:sz w:val="22"/>
          <w:szCs w:val="22"/>
        </w:rPr>
        <w:t xml:space="preserve"> </w:t>
      </w:r>
      <w:r w:rsidR="00676086" w:rsidRPr="00C87B78">
        <w:rPr>
          <w:sz w:val="22"/>
          <w:szCs w:val="22"/>
        </w:rPr>
        <w:t>przez Zarząd Główny SITSpoż</w:t>
      </w:r>
      <w:r w:rsidR="005F4BCB" w:rsidRPr="00C87B78">
        <w:rPr>
          <w:sz w:val="22"/>
          <w:szCs w:val="22"/>
        </w:rPr>
        <w:t>.</w:t>
      </w:r>
      <w:r w:rsidR="00544393" w:rsidRPr="00C87B78">
        <w:rPr>
          <w:sz w:val="22"/>
          <w:szCs w:val="22"/>
        </w:rPr>
        <w:t xml:space="preserve"> Decyzja</w:t>
      </w:r>
      <w:r w:rsidR="00676086" w:rsidRPr="00C87B78">
        <w:rPr>
          <w:sz w:val="22"/>
          <w:szCs w:val="22"/>
        </w:rPr>
        <w:t xml:space="preserve"> </w:t>
      </w:r>
      <w:r w:rsidR="00544393" w:rsidRPr="00C87B78">
        <w:rPr>
          <w:sz w:val="22"/>
          <w:szCs w:val="22"/>
        </w:rPr>
        <w:t>podejmowana jest</w:t>
      </w:r>
      <w:r w:rsidRPr="00C87B78">
        <w:rPr>
          <w:sz w:val="22"/>
          <w:szCs w:val="22"/>
        </w:rPr>
        <w:t xml:space="preserve"> po przedłożeniu przez kandydata pisemnej deklaracji członkowskiej</w:t>
      </w:r>
      <w:r w:rsidR="00F91055" w:rsidRPr="00C87B78">
        <w:rPr>
          <w:sz w:val="22"/>
          <w:szCs w:val="22"/>
        </w:rPr>
        <w:t xml:space="preserve">, w której </w:t>
      </w:r>
      <w:r w:rsidR="003802FD" w:rsidRPr="00C87B78">
        <w:rPr>
          <w:sz w:val="22"/>
          <w:szCs w:val="22"/>
        </w:rPr>
        <w:t>za</w:t>
      </w:r>
      <w:r w:rsidR="00F91055" w:rsidRPr="00C87B78">
        <w:rPr>
          <w:sz w:val="22"/>
          <w:szCs w:val="22"/>
        </w:rPr>
        <w:t xml:space="preserve">deklaruje </w:t>
      </w:r>
      <w:r w:rsidR="003802FD" w:rsidRPr="00C87B78">
        <w:rPr>
          <w:sz w:val="22"/>
          <w:szCs w:val="22"/>
        </w:rPr>
        <w:t xml:space="preserve">między innymi wartość sprzedaży wyrobów winiarskich za ostatni pełny rok jak i zamiar </w:t>
      </w:r>
      <w:r w:rsidR="00F91055" w:rsidRPr="00C87B78">
        <w:rPr>
          <w:sz w:val="22"/>
          <w:szCs w:val="22"/>
        </w:rPr>
        <w:t>przynależnoś</w:t>
      </w:r>
      <w:r w:rsidR="003802FD" w:rsidRPr="00C87B78">
        <w:rPr>
          <w:sz w:val="22"/>
          <w:szCs w:val="22"/>
        </w:rPr>
        <w:t>ci</w:t>
      </w:r>
      <w:r w:rsidR="00F91055" w:rsidRPr="00C87B78">
        <w:rPr>
          <w:sz w:val="22"/>
          <w:szCs w:val="22"/>
        </w:rPr>
        <w:t xml:space="preserve"> do jednego z następujących Zespołów branżowych:</w:t>
      </w:r>
    </w:p>
    <w:p w14:paraId="7AAE98F4" w14:textId="0BFC677C" w:rsidR="00F91055" w:rsidRPr="00C87B78" w:rsidRDefault="00F4241A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Krajowej</w:t>
      </w:r>
      <w:r w:rsidR="00F91055" w:rsidRPr="00C87B78">
        <w:rPr>
          <w:sz w:val="22"/>
          <w:szCs w:val="22"/>
        </w:rPr>
        <w:t xml:space="preserve"> produkcji </w:t>
      </w:r>
      <w:r w:rsidR="008F77F6" w:rsidRPr="00C87B78">
        <w:rPr>
          <w:sz w:val="22"/>
          <w:szCs w:val="22"/>
        </w:rPr>
        <w:t xml:space="preserve">wina i </w:t>
      </w:r>
      <w:r w:rsidR="00F91055" w:rsidRPr="00C87B78">
        <w:rPr>
          <w:sz w:val="22"/>
          <w:szCs w:val="22"/>
        </w:rPr>
        <w:t>wyrobów winiarskich,</w:t>
      </w:r>
    </w:p>
    <w:p w14:paraId="172EB331" w14:textId="5E089557" w:rsidR="00F91055" w:rsidRPr="00C87B78" w:rsidRDefault="00F91055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Dystrybucji importowanych </w:t>
      </w:r>
      <w:r w:rsidR="00F4241A">
        <w:rPr>
          <w:sz w:val="22"/>
          <w:szCs w:val="22"/>
        </w:rPr>
        <w:t>win</w:t>
      </w:r>
      <w:r w:rsidR="008F77F6" w:rsidRPr="00C87B78">
        <w:rPr>
          <w:sz w:val="22"/>
          <w:szCs w:val="22"/>
        </w:rPr>
        <w:t xml:space="preserve"> i </w:t>
      </w:r>
      <w:r w:rsidRPr="00C87B78">
        <w:rPr>
          <w:sz w:val="22"/>
          <w:szCs w:val="22"/>
        </w:rPr>
        <w:t>wyrobów winiarskich,</w:t>
      </w:r>
    </w:p>
    <w:p w14:paraId="759D1DAA" w14:textId="35A4FEFF" w:rsidR="00676086" w:rsidRPr="00C87B78" w:rsidRDefault="00F4241A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Regionalnej</w:t>
      </w:r>
      <w:r w:rsidR="008F77F6" w:rsidRPr="00C87B78">
        <w:rPr>
          <w:sz w:val="22"/>
          <w:szCs w:val="22"/>
        </w:rPr>
        <w:t xml:space="preserve"> produkcji wina, win owocowych, cydru i perry z owoców pochodzących z krajowych winnic i sadów</w:t>
      </w:r>
      <w:r w:rsidR="001131D7" w:rsidRPr="00C87B78">
        <w:rPr>
          <w:sz w:val="22"/>
          <w:szCs w:val="22"/>
        </w:rPr>
        <w:t>.</w:t>
      </w:r>
    </w:p>
    <w:p w14:paraId="2787EBCF" w14:textId="7EE9A88B" w:rsidR="002F1F71" w:rsidRPr="00C87B78" w:rsidRDefault="00E857E3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Nadanie godności członka honorowego następuje w drodze uchwały podjętej przez Walne Zgromadzenie Członków na wniosek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>.</w:t>
      </w:r>
    </w:p>
    <w:p w14:paraId="246E3127" w14:textId="77777777" w:rsidR="002F1F71" w:rsidRPr="00C87B78" w:rsidRDefault="00E857E3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Ustanie członkostwa</w:t>
      </w:r>
    </w:p>
    <w:p w14:paraId="32606D8D" w14:textId="77777777" w:rsidR="002F1F71" w:rsidRPr="00C87B78" w:rsidRDefault="00E857E3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Członkostwo PRW ustaje na skutek:</w:t>
      </w:r>
    </w:p>
    <w:p w14:paraId="38577F88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Dobrowolnej rezygnacji z przynależności do PRW, zgłoszonej na piśmie Zarządowi po uprzednim uregulowaniu składek członkowskich,</w:t>
      </w:r>
    </w:p>
    <w:p w14:paraId="0FC45EEC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Śmierci członka lub utraty osobowości prawnej w przypadku członka zwyczajnego,</w:t>
      </w:r>
    </w:p>
    <w:p w14:paraId="7B7A4764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Śmierci członka lub utraty osobowości prawnej w przypadku członka wspierającego,</w:t>
      </w:r>
    </w:p>
    <w:p w14:paraId="1D11C85B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Śmierci członka honorowego,</w:t>
      </w:r>
    </w:p>
    <w:p w14:paraId="4E401CCE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Skreślenia z listy członków z powodu nieusprawiedliwionego zalegania z opłatą składek lub utraty warunków koniecznych do uzyskania członkostwa PRW,</w:t>
      </w:r>
    </w:p>
    <w:p w14:paraId="0C9DEB32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Wykluczenie z PRW na skutek stwierdzenia rażącego naruszania zasad </w:t>
      </w:r>
      <w:r w:rsidR="00676086" w:rsidRPr="00C87B78">
        <w:rPr>
          <w:sz w:val="22"/>
          <w:szCs w:val="22"/>
        </w:rPr>
        <w:t xml:space="preserve">niniejszego Regulaminu, w szczególności </w:t>
      </w:r>
      <w:r w:rsidR="00ED5DA6" w:rsidRPr="00C87B78">
        <w:rPr>
          <w:sz w:val="22"/>
          <w:szCs w:val="22"/>
        </w:rPr>
        <w:t>obowiązków członka PRW lub</w:t>
      </w:r>
      <w:r w:rsidRPr="00C87B78">
        <w:rPr>
          <w:sz w:val="22"/>
          <w:szCs w:val="22"/>
        </w:rPr>
        <w:t xml:space="preserve"> nieprzestrzeganie postanowień </w:t>
      </w:r>
      <w:r w:rsidR="00ED5DA6" w:rsidRPr="00C87B78">
        <w:rPr>
          <w:sz w:val="22"/>
          <w:szCs w:val="22"/>
        </w:rPr>
        <w:t>lub</w:t>
      </w:r>
      <w:r w:rsidRPr="00C87B78">
        <w:rPr>
          <w:sz w:val="22"/>
          <w:szCs w:val="22"/>
        </w:rPr>
        <w:t xml:space="preserve"> uchwał</w:t>
      </w:r>
      <w:r w:rsidR="00ED5DA6" w:rsidRPr="00C87B78">
        <w:rPr>
          <w:sz w:val="22"/>
          <w:szCs w:val="22"/>
        </w:rPr>
        <w:t xml:space="preserve"> PRW</w:t>
      </w:r>
      <w:r w:rsidRPr="00C87B78">
        <w:rPr>
          <w:sz w:val="22"/>
          <w:szCs w:val="22"/>
        </w:rPr>
        <w:t xml:space="preserve">, </w:t>
      </w:r>
    </w:p>
    <w:p w14:paraId="2154A745" w14:textId="77777777" w:rsidR="002F1F71" w:rsidRPr="00C87B78" w:rsidRDefault="00E857E3">
      <w:pPr>
        <w:pStyle w:val="Akapitzlist"/>
        <w:numPr>
          <w:ilvl w:val="1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Pozbawienie członkostwa honorowego w wyniku uchwały Walnego Zgromadzenia Członków PRW. </w:t>
      </w:r>
    </w:p>
    <w:p w14:paraId="47A1CE32" w14:textId="043E41D5" w:rsidR="002F1F71" w:rsidRPr="00C87B78" w:rsidRDefault="00E857E3">
      <w:pPr>
        <w:pStyle w:val="Akapitzlist"/>
        <w:numPr>
          <w:ilvl w:val="0"/>
          <w:numId w:val="4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 przypadkach określonych w ust. 6 </w:t>
      </w:r>
      <w:r w:rsidR="005F5CCE" w:rsidRPr="00C87B78">
        <w:rPr>
          <w:sz w:val="22"/>
          <w:szCs w:val="22"/>
        </w:rPr>
        <w:t xml:space="preserve">lit e) – g) </w:t>
      </w:r>
      <w:r w:rsidR="008F77F6" w:rsidRPr="00C87B78">
        <w:rPr>
          <w:sz w:val="22"/>
          <w:szCs w:val="22"/>
        </w:rPr>
        <w:t>Rada Główna PRW</w:t>
      </w:r>
      <w:r w:rsidRPr="00C87B78">
        <w:rPr>
          <w:sz w:val="22"/>
          <w:szCs w:val="22"/>
        </w:rPr>
        <w:t xml:space="preserve"> zawiadamia członka listem </w:t>
      </w:r>
      <w:r w:rsidR="008F77F6" w:rsidRPr="00C87B78">
        <w:rPr>
          <w:sz w:val="22"/>
          <w:szCs w:val="22"/>
        </w:rPr>
        <w:t>poleconym</w:t>
      </w:r>
      <w:r w:rsidRPr="00C87B78">
        <w:rPr>
          <w:sz w:val="22"/>
          <w:szCs w:val="22"/>
        </w:rPr>
        <w:t xml:space="preserve">, o skreśleniu lub wykluczeniu, podając przyczynę skreślenia lub wykluczenia. Od decyzji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przysługuje odwołanie do Walnego Zgromadzenia Członków, które powinno być wniesione w terminie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14 dni od daty otrzymania zawiadomienia. Walne Zgromadzenie Członków orzeka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w głosowaniu tajnym. </w:t>
      </w:r>
      <w:r w:rsidR="00544393" w:rsidRPr="00C87B78">
        <w:rPr>
          <w:sz w:val="22"/>
          <w:szCs w:val="22"/>
        </w:rPr>
        <w:t>Decyzja</w:t>
      </w:r>
      <w:r w:rsidR="00937FB6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Walnego Zgromadzenia jest ostateczn</w:t>
      </w:r>
      <w:r w:rsidR="00544393" w:rsidRPr="00C87B78">
        <w:rPr>
          <w:sz w:val="22"/>
          <w:szCs w:val="22"/>
        </w:rPr>
        <w:t>a</w:t>
      </w:r>
      <w:r w:rsidRPr="00C87B78">
        <w:rPr>
          <w:sz w:val="22"/>
          <w:szCs w:val="22"/>
        </w:rPr>
        <w:t xml:space="preserve"> i wiążąc</w:t>
      </w:r>
      <w:r w:rsidR="00544393" w:rsidRPr="00C87B78">
        <w:rPr>
          <w:sz w:val="22"/>
          <w:szCs w:val="22"/>
        </w:rPr>
        <w:t>a</w:t>
      </w:r>
      <w:r w:rsidRPr="00C87B78">
        <w:rPr>
          <w:sz w:val="22"/>
          <w:szCs w:val="22"/>
        </w:rPr>
        <w:t xml:space="preserve">.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W okresie przeprowadzania procedury odwoławczej zainteresowanemu członkowi przysługują wszystkie prawa członkowskie.</w:t>
      </w:r>
    </w:p>
    <w:p w14:paraId="25701C9F" w14:textId="77777777" w:rsidR="002F1F71" w:rsidRPr="00C87B78" w:rsidRDefault="002F1F71">
      <w:pPr>
        <w:spacing w:after="60" w:line="288" w:lineRule="auto"/>
        <w:jc w:val="both"/>
        <w:rPr>
          <w:sz w:val="22"/>
          <w:szCs w:val="22"/>
        </w:rPr>
      </w:pPr>
    </w:p>
    <w:p w14:paraId="5906CC0A" w14:textId="7777777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5F5CCE" w:rsidRPr="00C87B78">
        <w:rPr>
          <w:b/>
          <w:sz w:val="22"/>
          <w:szCs w:val="22"/>
        </w:rPr>
        <w:t>5</w:t>
      </w:r>
      <w:r w:rsidRPr="00C87B78">
        <w:rPr>
          <w:b/>
          <w:sz w:val="22"/>
          <w:szCs w:val="22"/>
        </w:rPr>
        <w:t>. Prawa i obowiązki członków</w:t>
      </w:r>
    </w:p>
    <w:p w14:paraId="74CE7206" w14:textId="77777777" w:rsidR="002F1F71" w:rsidRPr="00C87B78" w:rsidRDefault="00E857E3" w:rsidP="00F35F15">
      <w:pPr>
        <w:pStyle w:val="Akapitzlist"/>
        <w:numPr>
          <w:ilvl w:val="0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ma prawo do:</w:t>
      </w:r>
      <w:r w:rsidRPr="00C87B78">
        <w:rPr>
          <w:sz w:val="22"/>
          <w:szCs w:val="22"/>
        </w:rPr>
        <w:tab/>
      </w:r>
    </w:p>
    <w:p w14:paraId="2EF93A94" w14:textId="77777777" w:rsidR="002F1F71" w:rsidRPr="00C87B78" w:rsidRDefault="00E857E3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Uczestnictwa w pracach PRW,</w:t>
      </w:r>
    </w:p>
    <w:p w14:paraId="2A4916E9" w14:textId="77777777" w:rsidR="002F1F71" w:rsidRPr="00C87B78" w:rsidRDefault="00E857E3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Zgłaszania </w:t>
      </w:r>
      <w:r w:rsidR="00937FB6" w:rsidRPr="00C87B78">
        <w:rPr>
          <w:sz w:val="22"/>
          <w:szCs w:val="22"/>
        </w:rPr>
        <w:t xml:space="preserve">Zarządowi PRW </w:t>
      </w:r>
      <w:r w:rsidRPr="00C87B78">
        <w:rPr>
          <w:sz w:val="22"/>
          <w:szCs w:val="22"/>
        </w:rPr>
        <w:t xml:space="preserve">opinii, wniosków i postulatów pod adresem </w:t>
      </w:r>
      <w:r w:rsidR="008F77F6" w:rsidRPr="00C87B78">
        <w:rPr>
          <w:sz w:val="22"/>
          <w:szCs w:val="22"/>
        </w:rPr>
        <w:t>Rady Głównej PRW</w:t>
      </w:r>
      <w:r w:rsidR="00937FB6" w:rsidRPr="00C87B78">
        <w:rPr>
          <w:sz w:val="22"/>
          <w:szCs w:val="22"/>
        </w:rPr>
        <w:t xml:space="preserve"> lub innych członków PRW</w:t>
      </w:r>
      <w:r w:rsidRPr="00C87B78">
        <w:rPr>
          <w:sz w:val="22"/>
          <w:szCs w:val="22"/>
        </w:rPr>
        <w:t>,</w:t>
      </w:r>
    </w:p>
    <w:p w14:paraId="5100A5A3" w14:textId="65EE389F" w:rsidR="002F1F71" w:rsidRPr="00C87B78" w:rsidRDefault="00E857E3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Otrzymywania regularnych</w:t>
      </w:r>
      <w:r w:rsidR="00CB7497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informacji  o aktywności PRW i krokach podejmowanych w imię wspólnych interesów.</w:t>
      </w:r>
    </w:p>
    <w:p w14:paraId="20DF3283" w14:textId="77777777" w:rsidR="002F1F71" w:rsidRPr="00C87B78" w:rsidRDefault="00E857E3">
      <w:pPr>
        <w:pStyle w:val="Akapitzlist"/>
        <w:numPr>
          <w:ilvl w:val="0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zwyczajny ma czynne i bierne prawo wyborcze do władz PRW.</w:t>
      </w:r>
    </w:p>
    <w:p w14:paraId="2DA18C54" w14:textId="77777777" w:rsidR="002F1F71" w:rsidRPr="00C87B78" w:rsidRDefault="00E857E3">
      <w:pPr>
        <w:pStyle w:val="Akapitzlist"/>
        <w:numPr>
          <w:ilvl w:val="0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honorowy ma wszystkie prawa członka zwyczajnego.</w:t>
      </w:r>
    </w:p>
    <w:p w14:paraId="299149F5" w14:textId="77777777" w:rsidR="002F1F71" w:rsidRPr="00C87B78" w:rsidRDefault="00E857E3">
      <w:pPr>
        <w:pStyle w:val="Akapitzlist"/>
        <w:numPr>
          <w:ilvl w:val="0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wspierający ma wyłącznie głos doradczy w pracach PRW.</w:t>
      </w:r>
    </w:p>
    <w:p w14:paraId="45CF14DE" w14:textId="77777777" w:rsidR="002F1F71" w:rsidRPr="00C87B78" w:rsidRDefault="00E857E3">
      <w:pPr>
        <w:pStyle w:val="Akapitzlist"/>
        <w:numPr>
          <w:ilvl w:val="0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obowiązany jest do:</w:t>
      </w:r>
    </w:p>
    <w:p w14:paraId="346072D3" w14:textId="77777777" w:rsidR="002F1F71" w:rsidRPr="00C87B78" w:rsidRDefault="00E857E3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Aktywnego uczestnictwa w pracach i realizacji celów Polskiej Rady Winiarstwa,</w:t>
      </w:r>
    </w:p>
    <w:p w14:paraId="7321CAE3" w14:textId="77777777" w:rsidR="002F1F71" w:rsidRPr="00C87B78" w:rsidRDefault="00E857E3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Przestrzegania </w:t>
      </w:r>
      <w:r w:rsidR="006A4768" w:rsidRPr="00C87B78">
        <w:rPr>
          <w:sz w:val="22"/>
          <w:szCs w:val="22"/>
        </w:rPr>
        <w:t>Regulaminu</w:t>
      </w:r>
      <w:r w:rsidRPr="00C87B78">
        <w:rPr>
          <w:sz w:val="22"/>
          <w:szCs w:val="22"/>
        </w:rPr>
        <w:t xml:space="preserve"> i uchwał władz Polskiej Rady Winiarstwa,</w:t>
      </w:r>
    </w:p>
    <w:p w14:paraId="7271562E" w14:textId="77777777" w:rsidR="002F1F71" w:rsidRPr="00C87B78" w:rsidRDefault="00E857E3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Regularnego opłacania składek ustalonych przez Walne Zgromadzenie Członków Polskiej Rady Winiarstwa,</w:t>
      </w:r>
    </w:p>
    <w:p w14:paraId="01041C53" w14:textId="7EFF212C" w:rsidR="002F1F71" w:rsidRPr="00C87B78" w:rsidRDefault="001131D7">
      <w:pPr>
        <w:pStyle w:val="Akapitzlist"/>
        <w:numPr>
          <w:ilvl w:val="1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</w:t>
      </w:r>
      <w:r w:rsidR="00E857E3" w:rsidRPr="00C87B78">
        <w:rPr>
          <w:sz w:val="22"/>
          <w:szCs w:val="22"/>
        </w:rPr>
        <w:t>żywania znaku Polskiej Rady Winiarstwa</w:t>
      </w:r>
      <w:r w:rsidR="00544393" w:rsidRPr="00C87B78">
        <w:rPr>
          <w:sz w:val="22"/>
          <w:szCs w:val="22"/>
        </w:rPr>
        <w:t xml:space="preserve"> wraz ze znakiem Stowarzyszenia Naukowo-Technicznego Inżynierów i Techników Przemysłu Spożywczego</w:t>
      </w:r>
      <w:r w:rsidR="00E857E3" w:rsidRPr="00C87B78">
        <w:rPr>
          <w:sz w:val="22"/>
          <w:szCs w:val="22"/>
        </w:rPr>
        <w:t xml:space="preserve"> </w:t>
      </w:r>
      <w:r w:rsidR="00FA0D0B" w:rsidRPr="00C87B78">
        <w:rPr>
          <w:sz w:val="22"/>
          <w:szCs w:val="22"/>
        </w:rPr>
        <w:br/>
      </w:r>
      <w:r w:rsidR="00E857E3" w:rsidRPr="00C87B78">
        <w:rPr>
          <w:sz w:val="22"/>
          <w:szCs w:val="22"/>
        </w:rPr>
        <w:t>w sposób określony właściwą uchwałą Walnego Zgromadzenia Członków.</w:t>
      </w:r>
    </w:p>
    <w:p w14:paraId="15BF4823" w14:textId="77777777" w:rsidR="002F1F71" w:rsidRPr="00C87B78" w:rsidRDefault="00E857E3">
      <w:pPr>
        <w:pStyle w:val="Akapitzlist"/>
        <w:numPr>
          <w:ilvl w:val="0"/>
          <w:numId w:val="5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Członek honorowy jest zwolniony z obowiązku opłacania składek członkowskich.</w:t>
      </w:r>
    </w:p>
    <w:p w14:paraId="663F3218" w14:textId="77777777" w:rsidR="002F1F71" w:rsidRPr="00C87B78" w:rsidRDefault="002F1F71">
      <w:pPr>
        <w:pStyle w:val="Akapitzlist"/>
        <w:spacing w:after="60" w:line="288" w:lineRule="auto"/>
        <w:ind w:left="397"/>
        <w:jc w:val="both"/>
        <w:rPr>
          <w:sz w:val="22"/>
          <w:szCs w:val="22"/>
        </w:rPr>
      </w:pPr>
    </w:p>
    <w:p w14:paraId="21719DB9" w14:textId="77777777" w:rsidR="002F1F71" w:rsidRPr="00C87B78" w:rsidRDefault="002F1F71">
      <w:pPr>
        <w:pStyle w:val="Akapitzlist"/>
        <w:spacing w:after="60" w:line="288" w:lineRule="auto"/>
        <w:ind w:left="397"/>
        <w:jc w:val="both"/>
        <w:rPr>
          <w:sz w:val="22"/>
          <w:szCs w:val="22"/>
        </w:rPr>
      </w:pPr>
    </w:p>
    <w:p w14:paraId="1EBC79A8" w14:textId="7777777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5F5CCE" w:rsidRPr="00C87B78">
        <w:rPr>
          <w:b/>
          <w:sz w:val="22"/>
          <w:szCs w:val="22"/>
        </w:rPr>
        <w:t>6</w:t>
      </w:r>
      <w:r w:rsidRPr="00C87B78">
        <w:rPr>
          <w:b/>
          <w:sz w:val="22"/>
          <w:szCs w:val="22"/>
        </w:rPr>
        <w:t>. Władze Polskiej Rady Winiarstwa</w:t>
      </w:r>
      <w:r w:rsidR="003802FD" w:rsidRPr="00C87B78">
        <w:rPr>
          <w:b/>
          <w:sz w:val="22"/>
          <w:szCs w:val="22"/>
        </w:rPr>
        <w:br/>
      </w:r>
    </w:p>
    <w:p w14:paraId="3F93E564" w14:textId="77777777" w:rsidR="002F1F71" w:rsidRPr="00C87B78" w:rsidRDefault="00E857E3" w:rsidP="00F35F15">
      <w:pPr>
        <w:pStyle w:val="Akapitzlist"/>
        <w:numPr>
          <w:ilvl w:val="0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Władzami Polskiej Rady Winiarstwa są:</w:t>
      </w:r>
    </w:p>
    <w:p w14:paraId="27D4127C" w14:textId="77777777" w:rsidR="002F1F71" w:rsidRPr="00C87B78" w:rsidRDefault="00E857E3" w:rsidP="00F35F15">
      <w:pPr>
        <w:pStyle w:val="Akapitzlist"/>
        <w:numPr>
          <w:ilvl w:val="1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Walne Zgromadzenie Członków</w:t>
      </w:r>
      <w:r w:rsidR="000A1A99" w:rsidRPr="00C87B78">
        <w:rPr>
          <w:sz w:val="22"/>
          <w:szCs w:val="22"/>
        </w:rPr>
        <w:t>,</w:t>
      </w:r>
    </w:p>
    <w:p w14:paraId="0DD5DAC5" w14:textId="77777777" w:rsidR="002F1F71" w:rsidRPr="00C87B78" w:rsidRDefault="005F5CCE" w:rsidP="00F35F15">
      <w:pPr>
        <w:pStyle w:val="Akapitzlist"/>
        <w:numPr>
          <w:ilvl w:val="1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Rada Główna PRW,</w:t>
      </w:r>
    </w:p>
    <w:p w14:paraId="60366220" w14:textId="77777777" w:rsidR="00826D1C" w:rsidRPr="00C87B78" w:rsidRDefault="00F91055" w:rsidP="00F35F15">
      <w:pPr>
        <w:pStyle w:val="Akapitzlist"/>
        <w:numPr>
          <w:ilvl w:val="1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Zespoły</w:t>
      </w:r>
      <w:r w:rsidR="00826D1C" w:rsidRPr="00C87B78">
        <w:rPr>
          <w:sz w:val="22"/>
          <w:szCs w:val="22"/>
        </w:rPr>
        <w:t xml:space="preserve"> branżowe ds.:</w:t>
      </w:r>
    </w:p>
    <w:p w14:paraId="215F460F" w14:textId="017F1399" w:rsidR="00F91055" w:rsidRPr="00C87B78" w:rsidRDefault="00F4241A" w:rsidP="00F35F15">
      <w:pPr>
        <w:pStyle w:val="Akapitzlist"/>
        <w:numPr>
          <w:ilvl w:val="2"/>
          <w:numId w:val="6"/>
        </w:numPr>
        <w:spacing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Krajowej</w:t>
      </w:r>
      <w:r w:rsidR="00F91055" w:rsidRPr="00C87B78">
        <w:rPr>
          <w:sz w:val="22"/>
          <w:szCs w:val="22"/>
        </w:rPr>
        <w:t xml:space="preserve"> produkcji </w:t>
      </w:r>
      <w:r w:rsidR="00042F80" w:rsidRPr="00C87B78">
        <w:rPr>
          <w:sz w:val="22"/>
          <w:szCs w:val="22"/>
        </w:rPr>
        <w:t xml:space="preserve">krajowych </w:t>
      </w:r>
      <w:r w:rsidR="005F5CCE" w:rsidRPr="00C87B78">
        <w:rPr>
          <w:sz w:val="22"/>
          <w:szCs w:val="22"/>
        </w:rPr>
        <w:t xml:space="preserve">wina i </w:t>
      </w:r>
      <w:r w:rsidR="00F91055" w:rsidRPr="00C87B78">
        <w:rPr>
          <w:sz w:val="22"/>
          <w:szCs w:val="22"/>
        </w:rPr>
        <w:t>wyrobów winiarskich,</w:t>
      </w:r>
    </w:p>
    <w:p w14:paraId="5F0F7E85" w14:textId="7689A457" w:rsidR="00F91055" w:rsidRPr="00C87B78" w:rsidRDefault="00F91055" w:rsidP="00F35F15">
      <w:pPr>
        <w:pStyle w:val="Akapitzlist"/>
        <w:numPr>
          <w:ilvl w:val="2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Dystrybucji importowanych </w:t>
      </w:r>
      <w:r w:rsidR="005F5CCE" w:rsidRPr="00C87B78">
        <w:rPr>
          <w:sz w:val="22"/>
          <w:szCs w:val="22"/>
        </w:rPr>
        <w:t xml:space="preserve">win i </w:t>
      </w:r>
      <w:r w:rsidRPr="00C87B78">
        <w:rPr>
          <w:sz w:val="22"/>
          <w:szCs w:val="22"/>
        </w:rPr>
        <w:t>wyrobów winiarskich,</w:t>
      </w:r>
    </w:p>
    <w:p w14:paraId="7075A2AF" w14:textId="6DA1E2E0" w:rsidR="00F91055" w:rsidRPr="00C87B78" w:rsidRDefault="00F4241A" w:rsidP="00F35F15">
      <w:pPr>
        <w:pStyle w:val="Akapitzlist"/>
        <w:numPr>
          <w:ilvl w:val="2"/>
          <w:numId w:val="6"/>
        </w:numPr>
        <w:spacing w:after="6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Regionalnej</w:t>
      </w:r>
      <w:r w:rsidR="00F91055" w:rsidRPr="00C87B78">
        <w:rPr>
          <w:sz w:val="22"/>
          <w:szCs w:val="22"/>
        </w:rPr>
        <w:t xml:space="preserve"> produkcji wina, </w:t>
      </w:r>
      <w:r w:rsidR="008F77F6" w:rsidRPr="00C87B78">
        <w:rPr>
          <w:sz w:val="22"/>
          <w:szCs w:val="22"/>
        </w:rPr>
        <w:t xml:space="preserve">win owocowych, </w:t>
      </w:r>
      <w:r w:rsidR="00F91055" w:rsidRPr="00C87B78">
        <w:rPr>
          <w:sz w:val="22"/>
          <w:szCs w:val="22"/>
        </w:rPr>
        <w:t xml:space="preserve">cydru i perry </w:t>
      </w:r>
      <w:r w:rsidR="008F77F6" w:rsidRPr="00C87B78">
        <w:rPr>
          <w:sz w:val="22"/>
          <w:szCs w:val="22"/>
        </w:rPr>
        <w:t xml:space="preserve">z owoców pochodzących </w:t>
      </w:r>
      <w:r w:rsidR="00F91055" w:rsidRPr="00C87B78">
        <w:rPr>
          <w:sz w:val="22"/>
          <w:szCs w:val="22"/>
        </w:rPr>
        <w:t xml:space="preserve">z krajowych </w:t>
      </w:r>
      <w:r w:rsidR="008F77F6" w:rsidRPr="00C87B78">
        <w:rPr>
          <w:sz w:val="22"/>
          <w:szCs w:val="22"/>
        </w:rPr>
        <w:t>winnic i sadów.</w:t>
      </w:r>
    </w:p>
    <w:p w14:paraId="6BEF02C4" w14:textId="77777777" w:rsidR="002F1F71" w:rsidRPr="00C87B78" w:rsidRDefault="00E857E3" w:rsidP="00F35F15">
      <w:pPr>
        <w:pStyle w:val="Akapitzlist"/>
        <w:numPr>
          <w:ilvl w:val="0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Członkowie zwyczajni działają we władzach PRW osobiście lub za pośrednictwem swoich upełnomocnionych przedstawicieli.</w:t>
      </w:r>
    </w:p>
    <w:p w14:paraId="4B4A0852" w14:textId="77777777" w:rsidR="002F1F71" w:rsidRPr="00C87B78" w:rsidRDefault="00E857E3" w:rsidP="00F35F15">
      <w:pPr>
        <w:pStyle w:val="Akapitzlist"/>
        <w:numPr>
          <w:ilvl w:val="0"/>
          <w:numId w:val="6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Członkowie władz PRW pełnią swoje funkcje honorowo.</w:t>
      </w:r>
    </w:p>
    <w:p w14:paraId="722E1A03" w14:textId="77777777" w:rsidR="002F1F71" w:rsidRPr="00C87B78" w:rsidRDefault="002F1F71" w:rsidP="00F35F15">
      <w:pPr>
        <w:spacing w:after="60" w:line="288" w:lineRule="auto"/>
        <w:jc w:val="both"/>
        <w:rPr>
          <w:sz w:val="22"/>
          <w:szCs w:val="22"/>
        </w:rPr>
      </w:pPr>
    </w:p>
    <w:p w14:paraId="6DA8D854" w14:textId="1CA8870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5F5CCE" w:rsidRPr="00C87B78">
        <w:rPr>
          <w:b/>
          <w:sz w:val="22"/>
          <w:szCs w:val="22"/>
        </w:rPr>
        <w:t>7</w:t>
      </w:r>
      <w:r w:rsidRPr="00C87B78">
        <w:rPr>
          <w:b/>
          <w:sz w:val="22"/>
          <w:szCs w:val="22"/>
        </w:rPr>
        <w:t>. Walne Zgromadzenie Członków</w:t>
      </w:r>
      <w:r w:rsidR="003802FD" w:rsidRPr="00C87B78">
        <w:rPr>
          <w:b/>
          <w:sz w:val="22"/>
          <w:szCs w:val="22"/>
        </w:rPr>
        <w:br/>
      </w:r>
    </w:p>
    <w:p w14:paraId="017FF672" w14:textId="77777777" w:rsidR="002F1F71" w:rsidRPr="00C87B78" w:rsidRDefault="00E857E3" w:rsidP="00F35F15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Zwoływanie Walnego Zgromadzenia</w:t>
      </w:r>
    </w:p>
    <w:p w14:paraId="251E247E" w14:textId="0850DCB5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O miejscu i terminie i porządku obrad </w:t>
      </w:r>
      <w:r w:rsidR="005F5CCE" w:rsidRPr="00C87B78">
        <w:rPr>
          <w:sz w:val="22"/>
          <w:szCs w:val="22"/>
        </w:rPr>
        <w:t xml:space="preserve">Rada Główna PRW </w:t>
      </w:r>
      <w:r w:rsidRPr="00C87B78">
        <w:rPr>
          <w:sz w:val="22"/>
          <w:szCs w:val="22"/>
        </w:rPr>
        <w:t>powiadamia wszystkich członków</w:t>
      </w:r>
      <w:r w:rsidR="004C1905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co najmniej na 14 dni przed Walnym Zgromadzeniem Członków.</w:t>
      </w:r>
    </w:p>
    <w:p w14:paraId="106ACEA5" w14:textId="77777777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Nadzwyczajne Walne Zgromadzenie Członków może odbyć się w każdym czasie,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 w szczególnie uzasadnionych przypadkach. Nadzwyczajne Walne Zgromadzenie Członków zwołuje </w:t>
      </w:r>
      <w:r w:rsidR="008F77F6" w:rsidRPr="00C87B78">
        <w:rPr>
          <w:sz w:val="22"/>
          <w:szCs w:val="22"/>
        </w:rPr>
        <w:t>Rada Główna PRW</w:t>
      </w:r>
      <w:r w:rsidRPr="00C87B78">
        <w:rPr>
          <w:sz w:val="22"/>
          <w:szCs w:val="22"/>
        </w:rPr>
        <w:t>:</w:t>
      </w:r>
    </w:p>
    <w:p w14:paraId="6C8638E3" w14:textId="77777777" w:rsidR="002F1F71" w:rsidRPr="00C87B78" w:rsidRDefault="005F5CCE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</w:t>
      </w:r>
      <w:r w:rsidR="00E857E3" w:rsidRPr="00C87B78">
        <w:rPr>
          <w:sz w:val="22"/>
          <w:szCs w:val="22"/>
        </w:rPr>
        <w:t xml:space="preserve"> własnej inicjatywy,</w:t>
      </w:r>
    </w:p>
    <w:p w14:paraId="744153B6" w14:textId="77777777" w:rsidR="002F1F71" w:rsidRPr="00C87B78" w:rsidRDefault="005F5CCE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n</w:t>
      </w:r>
      <w:r w:rsidR="00E857E3" w:rsidRPr="00C87B78">
        <w:rPr>
          <w:sz w:val="22"/>
          <w:szCs w:val="22"/>
        </w:rPr>
        <w:t>a umotywowane żądanie, co najmniej 20% członków zwyczajnych,</w:t>
      </w:r>
    </w:p>
    <w:p w14:paraId="09355D4A" w14:textId="635F9BDC" w:rsidR="00937FB6" w:rsidRPr="00C87B78" w:rsidRDefault="005F5CCE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n</w:t>
      </w:r>
      <w:r w:rsidR="00544393" w:rsidRPr="00C87B78">
        <w:rPr>
          <w:sz w:val="22"/>
          <w:szCs w:val="22"/>
        </w:rPr>
        <w:t xml:space="preserve">a </w:t>
      </w:r>
      <w:r w:rsidR="00E857E3" w:rsidRPr="00C87B78">
        <w:rPr>
          <w:sz w:val="22"/>
          <w:szCs w:val="22"/>
        </w:rPr>
        <w:t>żądanie Zarządu Głównego SITSpoż.</w:t>
      </w:r>
      <w:r w:rsidR="00544393" w:rsidRPr="00C87B78">
        <w:rPr>
          <w:sz w:val="22"/>
          <w:szCs w:val="22"/>
        </w:rPr>
        <w:t>.</w:t>
      </w:r>
    </w:p>
    <w:p w14:paraId="7DD14786" w14:textId="77777777" w:rsidR="00020E2B" w:rsidRPr="00C87B78" w:rsidRDefault="00020E2B" w:rsidP="008A358E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Udział w Walnym Zgromadzeniu Członków z prawem głosu mają jedynie Członkowie, którzy opłacili składki członkowskie za okres do końca kwartału poprzedzającego dzień Walnego Zgromadzenia Członków.</w:t>
      </w:r>
    </w:p>
    <w:p w14:paraId="60B1CCB3" w14:textId="77777777" w:rsidR="00A20E19" w:rsidRPr="00C87B78" w:rsidRDefault="00A20E19" w:rsidP="00A20E19">
      <w:pPr>
        <w:pStyle w:val="Akapitzlist"/>
        <w:spacing w:after="60" w:line="288" w:lineRule="auto"/>
        <w:jc w:val="both"/>
        <w:rPr>
          <w:sz w:val="22"/>
          <w:szCs w:val="22"/>
        </w:rPr>
      </w:pPr>
    </w:p>
    <w:p w14:paraId="2006D3F5" w14:textId="77777777" w:rsidR="002F1F71" w:rsidRPr="00C87B78" w:rsidRDefault="00E857E3" w:rsidP="00F35F15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Kompetencje Walnego Zgromadzenia</w:t>
      </w:r>
    </w:p>
    <w:p w14:paraId="40FE2B2E" w14:textId="37CD3C48" w:rsidR="002F1F71" w:rsidRPr="00C87B78" w:rsidRDefault="00E857E3" w:rsidP="00F35F15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Walne Zgromadzenie Czł</w:t>
      </w:r>
      <w:r w:rsidR="00A20E19" w:rsidRPr="00C87B78">
        <w:rPr>
          <w:sz w:val="22"/>
          <w:szCs w:val="22"/>
        </w:rPr>
        <w:t>onków jest najwyższą władzą PRW.</w:t>
      </w:r>
      <w:r w:rsidR="00A20E19" w:rsidRPr="00C87B78">
        <w:rPr>
          <w:sz w:val="22"/>
          <w:szCs w:val="22"/>
        </w:rPr>
        <w:br/>
        <w:t>D</w:t>
      </w:r>
      <w:r w:rsidRPr="00C87B78">
        <w:rPr>
          <w:sz w:val="22"/>
          <w:szCs w:val="22"/>
        </w:rPr>
        <w:t>o jego kompetencji w szczególności należy:</w:t>
      </w:r>
    </w:p>
    <w:p w14:paraId="71CB60FE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Określenie głównych kierunków działania PRW w tym ustanowienie listy projektów do realizacji,</w:t>
      </w:r>
    </w:p>
    <w:p w14:paraId="2254F5F3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Uchwalenie Regulaminu i jego zmian,</w:t>
      </w:r>
    </w:p>
    <w:p w14:paraId="306C208D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Uchwalenie Regulaminu składania i realizacji projektów, a także jego zmian,</w:t>
      </w:r>
    </w:p>
    <w:p w14:paraId="3F29A0AF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Wybór i odwołanie członków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>,</w:t>
      </w:r>
    </w:p>
    <w:p w14:paraId="3B061CC9" w14:textId="77777777" w:rsidR="00812CB6" w:rsidRPr="00C87B78" w:rsidRDefault="00812CB6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Zatwierdzanie budżetu rocznego PRW</w:t>
      </w:r>
      <w:r w:rsidR="00FA0D0B" w:rsidRPr="00C87B78">
        <w:rPr>
          <w:sz w:val="22"/>
          <w:szCs w:val="22"/>
        </w:rPr>
        <w:t>,</w:t>
      </w:r>
    </w:p>
    <w:p w14:paraId="748B223C" w14:textId="578E7AB5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Rozpatrywanie i zatwierdzenie sprawozdań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>,</w:t>
      </w:r>
    </w:p>
    <w:p w14:paraId="18AD421F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Ustalanie podstaw określania wysokości składek członkowskich,</w:t>
      </w:r>
    </w:p>
    <w:p w14:paraId="49CE6F82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Akceptowanie ustalonej </w:t>
      </w:r>
      <w:r w:rsidR="003802FD" w:rsidRPr="00C87B78">
        <w:rPr>
          <w:sz w:val="22"/>
          <w:szCs w:val="22"/>
        </w:rPr>
        <w:t xml:space="preserve">przez Radę Główną PRW </w:t>
      </w:r>
      <w:r w:rsidRPr="00C87B78">
        <w:rPr>
          <w:sz w:val="22"/>
          <w:szCs w:val="22"/>
        </w:rPr>
        <w:t>wysokości składek członkowskich,</w:t>
      </w:r>
    </w:p>
    <w:p w14:paraId="0F98BCAD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Rozpatrywanie wniosków i postulatów zgłoszonych przez członków PRW lub jej władz,</w:t>
      </w:r>
    </w:p>
    <w:p w14:paraId="718AE248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Podejmowanie uchwał o przynależności do innych organizacji,</w:t>
      </w:r>
    </w:p>
    <w:p w14:paraId="7817CF27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Nadawanie i pozbawianie godności członka honorowego,</w:t>
      </w:r>
    </w:p>
    <w:p w14:paraId="4472F3B1" w14:textId="77777777" w:rsidR="00937FB6" w:rsidRPr="00C87B78" w:rsidRDefault="00937FB6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Rozpoznawanie odwołań od decy</w:t>
      </w:r>
      <w:r w:rsidR="00494A7A" w:rsidRPr="00C87B78">
        <w:rPr>
          <w:sz w:val="22"/>
          <w:szCs w:val="22"/>
        </w:rPr>
        <w:t xml:space="preserve">zji </w:t>
      </w:r>
      <w:r w:rsidR="008F77F6" w:rsidRPr="00C87B78">
        <w:rPr>
          <w:sz w:val="22"/>
          <w:szCs w:val="22"/>
        </w:rPr>
        <w:t>Rady Głównej PRW</w:t>
      </w:r>
      <w:r w:rsidR="00494A7A" w:rsidRPr="00C87B78">
        <w:rPr>
          <w:sz w:val="22"/>
          <w:szCs w:val="22"/>
        </w:rPr>
        <w:t xml:space="preserve"> w wypadkach przewidzianych w niniejszym </w:t>
      </w:r>
      <w:r w:rsidR="001131D7" w:rsidRPr="00C87B78">
        <w:rPr>
          <w:sz w:val="22"/>
          <w:szCs w:val="22"/>
        </w:rPr>
        <w:t xml:space="preserve">Wewnętrznym </w:t>
      </w:r>
      <w:r w:rsidR="00494A7A" w:rsidRPr="00C87B78">
        <w:rPr>
          <w:sz w:val="22"/>
          <w:szCs w:val="22"/>
        </w:rPr>
        <w:t>Regulaminie,</w:t>
      </w:r>
    </w:p>
    <w:p w14:paraId="08FBB621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Podejmowanie uchwały o rozwiązaniu PRW,</w:t>
      </w:r>
    </w:p>
    <w:p w14:paraId="3B86C7E3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Podejmowanie uchwał w innych sprawach wniesionych pod obrady,</w:t>
      </w:r>
    </w:p>
    <w:p w14:paraId="3CAF1646" w14:textId="77777777" w:rsidR="002F1F71" w:rsidRPr="00C87B78" w:rsidRDefault="00E857E3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Określenie zasad używania znaku Polskiej Rady Winiarstwa przez członków PRW.</w:t>
      </w:r>
    </w:p>
    <w:p w14:paraId="23F647DC" w14:textId="77777777" w:rsidR="002F1F71" w:rsidRPr="00C87B78" w:rsidRDefault="00E857E3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Przebieg Walnego Zgromadzenia</w:t>
      </w:r>
    </w:p>
    <w:p w14:paraId="3A2F80E3" w14:textId="77777777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Obradami Walnego Zgromadzenia Członków kieruje Przewodniczący </w:t>
      </w:r>
      <w:r w:rsidR="00D13D43" w:rsidRPr="00C87B78">
        <w:rPr>
          <w:sz w:val="22"/>
          <w:szCs w:val="22"/>
        </w:rPr>
        <w:t>Rady Głównej PRW</w:t>
      </w:r>
      <w:r w:rsidR="000A1A99" w:rsidRPr="00C87B78">
        <w:rPr>
          <w:sz w:val="22"/>
          <w:szCs w:val="22"/>
        </w:rPr>
        <w:t xml:space="preserve"> lub </w:t>
      </w:r>
      <w:r w:rsidR="00D13D43" w:rsidRPr="00C87B78">
        <w:rPr>
          <w:sz w:val="22"/>
          <w:szCs w:val="22"/>
        </w:rPr>
        <w:t>w wypadku jego nieobecności Wiceprzewodniczący Rady Głównej</w:t>
      </w:r>
      <w:r w:rsidRPr="00C87B78">
        <w:rPr>
          <w:sz w:val="22"/>
          <w:szCs w:val="22"/>
        </w:rPr>
        <w:t>.</w:t>
      </w:r>
    </w:p>
    <w:p w14:paraId="4B70669F" w14:textId="100668D1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Obrady są protokółowane.</w:t>
      </w:r>
    </w:p>
    <w:p w14:paraId="321DB9A7" w14:textId="77777777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 Walnym Zgromadzeniu Członków biorą udział:</w:t>
      </w:r>
    </w:p>
    <w:p w14:paraId="396817FB" w14:textId="6E427093" w:rsidR="002F1F71" w:rsidRPr="00C87B78" w:rsidRDefault="004C1905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</w:t>
      </w:r>
      <w:r w:rsidR="00E857E3" w:rsidRPr="00C87B78">
        <w:rPr>
          <w:sz w:val="22"/>
          <w:szCs w:val="22"/>
        </w:rPr>
        <w:t xml:space="preserve"> głosem stanowiącym - członkowie  zwyczajni i honorowi</w:t>
      </w:r>
      <w:r w:rsidR="007C1F79" w:rsidRPr="00C87B78">
        <w:rPr>
          <w:sz w:val="22"/>
          <w:szCs w:val="22"/>
        </w:rPr>
        <w:t>,</w:t>
      </w:r>
    </w:p>
    <w:p w14:paraId="696CC9A1" w14:textId="05E5A4A7" w:rsidR="002F1F71" w:rsidRPr="00C87B78" w:rsidRDefault="004C1905">
      <w:pPr>
        <w:pStyle w:val="Akapitzlist"/>
        <w:numPr>
          <w:ilvl w:val="1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</w:t>
      </w:r>
      <w:r w:rsidR="00E857E3" w:rsidRPr="00C87B78">
        <w:rPr>
          <w:sz w:val="22"/>
          <w:szCs w:val="22"/>
        </w:rPr>
        <w:t xml:space="preserve"> głosem doradczym – członkowie wspierający i zaproszeni goście</w:t>
      </w:r>
      <w:r w:rsidR="00FA0D0B" w:rsidRPr="00C87B78">
        <w:rPr>
          <w:sz w:val="22"/>
          <w:szCs w:val="22"/>
        </w:rPr>
        <w:t>.</w:t>
      </w:r>
    </w:p>
    <w:p w14:paraId="0D801057" w14:textId="55EA47D9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Uchwały Walnego Zgromadzenia Członków PRW, jeżeli </w:t>
      </w:r>
      <w:r w:rsidR="00494A7A" w:rsidRPr="00C87B78">
        <w:rPr>
          <w:sz w:val="22"/>
          <w:szCs w:val="22"/>
        </w:rPr>
        <w:t>R</w:t>
      </w:r>
      <w:r w:rsidRPr="00C87B78">
        <w:rPr>
          <w:sz w:val="22"/>
          <w:szCs w:val="22"/>
        </w:rPr>
        <w:t xml:space="preserve">egulamin nie stanowi inaczej, podejmowane są w głosowaniu jawnym większością </w:t>
      </w:r>
      <w:r w:rsidR="00222BBA" w:rsidRPr="00C87B78">
        <w:rPr>
          <w:sz w:val="22"/>
          <w:szCs w:val="22"/>
        </w:rPr>
        <w:t>3/5</w:t>
      </w:r>
      <w:r w:rsidR="00494A7A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głosów ważonych przy obecności członków dysponujących ł</w:t>
      </w:r>
      <w:r w:rsidR="007C1F79" w:rsidRPr="00C87B78">
        <w:rPr>
          <w:sz w:val="22"/>
          <w:szCs w:val="22"/>
        </w:rPr>
        <w:t>ą</w:t>
      </w:r>
      <w:r w:rsidRPr="00C87B78">
        <w:rPr>
          <w:sz w:val="22"/>
          <w:szCs w:val="22"/>
        </w:rPr>
        <w:t>cznie co najmniej połową ogólnej liczby głosów ważonych (kworum). Kworum nie obowiązuje, jeżeli Walne Zgromadzenie Członków odbywa się w drugim terminie, który może być wyznaczony niezwłocznie po pierwszym terminie.</w:t>
      </w:r>
    </w:p>
    <w:p w14:paraId="04FF8DD6" w14:textId="17D33DFB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Zgromadzeni mogą uchwalić głosowanie tajne w każdej sprawie.</w:t>
      </w:r>
      <w:r w:rsidR="00F73DDF" w:rsidRPr="00C87B78">
        <w:rPr>
          <w:sz w:val="22"/>
          <w:szCs w:val="22"/>
        </w:rPr>
        <w:t xml:space="preserve"> Uchwała </w:t>
      </w:r>
      <w:r w:rsidR="00FA0D0B" w:rsidRPr="00C87B78">
        <w:rPr>
          <w:sz w:val="22"/>
          <w:szCs w:val="22"/>
        </w:rPr>
        <w:br/>
      </w:r>
      <w:r w:rsidR="00F73DDF" w:rsidRPr="00C87B78">
        <w:rPr>
          <w:sz w:val="22"/>
          <w:szCs w:val="22"/>
        </w:rPr>
        <w:t>o głosowaniu tajnym musi być poddana pod głosowanie</w:t>
      </w:r>
      <w:r w:rsidR="00C50227" w:rsidRPr="00C87B78">
        <w:rPr>
          <w:sz w:val="22"/>
          <w:szCs w:val="22"/>
        </w:rPr>
        <w:t xml:space="preserve"> na wniosek 20% obecnych uprawnionych członków.</w:t>
      </w:r>
      <w:r w:rsidRPr="00C87B78">
        <w:rPr>
          <w:sz w:val="22"/>
          <w:szCs w:val="22"/>
        </w:rPr>
        <w:t xml:space="preserve"> Głosowanie tajne przeprowadza się </w:t>
      </w:r>
      <w:r w:rsidR="000A1A99" w:rsidRPr="00C87B78">
        <w:rPr>
          <w:sz w:val="22"/>
          <w:szCs w:val="22"/>
        </w:rPr>
        <w:t xml:space="preserve">zawsze </w:t>
      </w:r>
      <w:r w:rsidRPr="00C87B78">
        <w:rPr>
          <w:sz w:val="22"/>
          <w:szCs w:val="22"/>
        </w:rPr>
        <w:t xml:space="preserve">w sprawach </w:t>
      </w:r>
      <w:r w:rsidR="000A1A99" w:rsidRPr="00C87B78">
        <w:rPr>
          <w:sz w:val="22"/>
          <w:szCs w:val="22"/>
        </w:rPr>
        <w:t xml:space="preserve">osobowych jak i </w:t>
      </w:r>
      <w:r w:rsidRPr="00C87B78">
        <w:rPr>
          <w:sz w:val="22"/>
          <w:szCs w:val="22"/>
        </w:rPr>
        <w:t>wyboru i odwołania władz PRW lub poszczególnych jej członków.</w:t>
      </w:r>
    </w:p>
    <w:p w14:paraId="5AF0EF02" w14:textId="77777777" w:rsidR="002F1F71" w:rsidRPr="00C87B78" w:rsidRDefault="00E857E3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Określenie głosów ważonych na Walnym Zgromadzeniu</w:t>
      </w:r>
    </w:p>
    <w:p w14:paraId="680DF644" w14:textId="2C6852E9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Wartość głosu ważonego członka zwyczajnego na Walnym Zgromadzeniu Członków PRW ustalana jest proporcjonalnie do udziału członka w rynku wyrobów winiarskich, który oblicza się na potrzeby niniejszego regulaminu jako udział sprzedaży netto </w:t>
      </w:r>
      <w:r w:rsidR="00D13D43" w:rsidRPr="00C87B78">
        <w:rPr>
          <w:sz w:val="22"/>
          <w:szCs w:val="22"/>
        </w:rPr>
        <w:t xml:space="preserve">wina i </w:t>
      </w:r>
      <w:r w:rsidRPr="00C87B78">
        <w:rPr>
          <w:sz w:val="22"/>
          <w:szCs w:val="22"/>
        </w:rPr>
        <w:t xml:space="preserve">wyrobów winiarskich członka zwyczajnego w łącznej wartości sprzedaży netto wyrobów winiarskich wszystkich członków zwyczajnych PRW. Wartość głosu ważonego członka zwyczajnego wynosi jeden głos na każdy 1% (jeden procent) tak obliczonego udziału członka w rynku </w:t>
      </w:r>
      <w:r w:rsidR="00D13D43" w:rsidRPr="00C87B78">
        <w:rPr>
          <w:sz w:val="22"/>
          <w:szCs w:val="22"/>
        </w:rPr>
        <w:t xml:space="preserve">wina i </w:t>
      </w:r>
      <w:r w:rsidRPr="00C87B78">
        <w:rPr>
          <w:sz w:val="22"/>
          <w:szCs w:val="22"/>
        </w:rPr>
        <w:t xml:space="preserve">wyrobów winiarskich zaokrąglonego do najbliższej wartości całkowitej procentowej, przy czym wartość głosu ważonego każdego członka zwyczajnego, którego udział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w rynku </w:t>
      </w:r>
      <w:r w:rsidR="00D13D43" w:rsidRPr="00C87B78">
        <w:rPr>
          <w:sz w:val="22"/>
          <w:szCs w:val="22"/>
        </w:rPr>
        <w:t xml:space="preserve">wina i </w:t>
      </w:r>
      <w:r w:rsidRPr="00C87B78">
        <w:rPr>
          <w:sz w:val="22"/>
          <w:szCs w:val="22"/>
        </w:rPr>
        <w:t xml:space="preserve">wyrobów winiarskich wynosi mniej niż 1% ustala się na 1 (jeden) głos. </w:t>
      </w:r>
      <w:r w:rsidR="00812CB6" w:rsidRPr="00C87B78">
        <w:rPr>
          <w:sz w:val="22"/>
          <w:szCs w:val="22"/>
        </w:rPr>
        <w:t xml:space="preserve">Bez względu na wielkość sprzedaży netto </w:t>
      </w:r>
      <w:r w:rsidR="00D13D43" w:rsidRPr="00C87B78">
        <w:rPr>
          <w:sz w:val="22"/>
          <w:szCs w:val="22"/>
        </w:rPr>
        <w:t>jeden</w:t>
      </w:r>
      <w:r w:rsidR="00812CB6" w:rsidRPr="00C87B78">
        <w:rPr>
          <w:sz w:val="22"/>
          <w:szCs w:val="22"/>
        </w:rPr>
        <w:t xml:space="preserve"> członek PRW może posiadać głos ważon</w:t>
      </w:r>
      <w:r w:rsidR="00D13D43" w:rsidRPr="00C87B78">
        <w:rPr>
          <w:sz w:val="22"/>
          <w:szCs w:val="22"/>
        </w:rPr>
        <w:t>y</w:t>
      </w:r>
      <w:r w:rsidR="00812CB6" w:rsidRPr="00C87B78">
        <w:rPr>
          <w:sz w:val="22"/>
          <w:szCs w:val="22"/>
        </w:rPr>
        <w:t xml:space="preserve"> </w:t>
      </w:r>
      <w:r w:rsidR="00D13D43" w:rsidRPr="00C87B78">
        <w:rPr>
          <w:sz w:val="22"/>
          <w:szCs w:val="22"/>
        </w:rPr>
        <w:t>nie</w:t>
      </w:r>
      <w:r w:rsidR="00C50227" w:rsidRPr="00C87B78">
        <w:rPr>
          <w:sz w:val="22"/>
          <w:szCs w:val="22"/>
        </w:rPr>
        <w:t xml:space="preserve"> </w:t>
      </w:r>
      <w:r w:rsidR="00812CB6" w:rsidRPr="00C87B78">
        <w:rPr>
          <w:sz w:val="22"/>
          <w:szCs w:val="22"/>
        </w:rPr>
        <w:t>większ</w:t>
      </w:r>
      <w:r w:rsidR="00D13D43" w:rsidRPr="00C87B78">
        <w:rPr>
          <w:sz w:val="22"/>
          <w:szCs w:val="22"/>
        </w:rPr>
        <w:t>y</w:t>
      </w:r>
      <w:r w:rsidR="00812CB6" w:rsidRPr="00C87B78">
        <w:rPr>
          <w:sz w:val="22"/>
          <w:szCs w:val="22"/>
        </w:rPr>
        <w:t xml:space="preserve"> aniżeli połowa wszystkich głosów członkó</w:t>
      </w:r>
      <w:r w:rsidR="00A263CF" w:rsidRPr="00C87B78">
        <w:rPr>
          <w:sz w:val="22"/>
          <w:szCs w:val="22"/>
        </w:rPr>
        <w:t xml:space="preserve">w </w:t>
      </w:r>
      <w:r w:rsidR="00812CB6" w:rsidRPr="00C87B78">
        <w:rPr>
          <w:sz w:val="22"/>
          <w:szCs w:val="22"/>
        </w:rPr>
        <w:t xml:space="preserve">PRW. </w:t>
      </w:r>
      <w:r w:rsidRPr="00C87B78">
        <w:rPr>
          <w:sz w:val="22"/>
          <w:szCs w:val="22"/>
        </w:rPr>
        <w:t xml:space="preserve">Metodę ustalania wartości sprzedaży netto </w:t>
      </w:r>
      <w:r w:rsidR="00D13D43" w:rsidRPr="00C87B78">
        <w:rPr>
          <w:sz w:val="22"/>
          <w:szCs w:val="22"/>
        </w:rPr>
        <w:t xml:space="preserve">wina i </w:t>
      </w:r>
      <w:r w:rsidRPr="00C87B78">
        <w:rPr>
          <w:sz w:val="22"/>
          <w:szCs w:val="22"/>
        </w:rPr>
        <w:t xml:space="preserve">wyrobów winiarskich ustala </w:t>
      </w:r>
      <w:r w:rsidR="008F77F6" w:rsidRPr="00C87B78">
        <w:rPr>
          <w:sz w:val="22"/>
          <w:szCs w:val="22"/>
        </w:rPr>
        <w:t>Rada Główna PRW</w:t>
      </w:r>
      <w:r w:rsidRPr="00C87B78">
        <w:rPr>
          <w:sz w:val="22"/>
          <w:szCs w:val="22"/>
        </w:rPr>
        <w:t xml:space="preserve">, wskazując podstawę uzyskania informacji o wartości sprzedaży netto. Wartość głosów ważonych </w:t>
      </w:r>
      <w:r w:rsidR="008F77F6" w:rsidRPr="00C87B78">
        <w:rPr>
          <w:sz w:val="22"/>
          <w:szCs w:val="22"/>
        </w:rPr>
        <w:t>Rada Główna PRW</w:t>
      </w:r>
      <w:r w:rsidRPr="00C87B78">
        <w:rPr>
          <w:sz w:val="22"/>
          <w:szCs w:val="22"/>
        </w:rPr>
        <w:t xml:space="preserve"> oblicza </w:t>
      </w:r>
      <w:r w:rsidR="00222BBA" w:rsidRPr="00C87B78">
        <w:rPr>
          <w:sz w:val="22"/>
          <w:szCs w:val="22"/>
        </w:rPr>
        <w:t xml:space="preserve">co najmniej raz w roku </w:t>
      </w:r>
      <w:r w:rsidR="00FA0D0B" w:rsidRPr="00C87B78">
        <w:rPr>
          <w:sz w:val="22"/>
          <w:szCs w:val="22"/>
        </w:rPr>
        <w:br/>
      </w:r>
      <w:r w:rsidR="00494A7A" w:rsidRPr="00C87B78">
        <w:rPr>
          <w:sz w:val="22"/>
          <w:szCs w:val="22"/>
        </w:rPr>
        <w:t xml:space="preserve">i ustala </w:t>
      </w:r>
      <w:r w:rsidR="00B51EFA" w:rsidRPr="00C87B78">
        <w:rPr>
          <w:sz w:val="22"/>
          <w:szCs w:val="22"/>
        </w:rPr>
        <w:t xml:space="preserve">uchwałą </w:t>
      </w:r>
      <w:r w:rsidR="00494A7A" w:rsidRPr="00C87B78">
        <w:rPr>
          <w:sz w:val="22"/>
          <w:szCs w:val="22"/>
        </w:rPr>
        <w:t xml:space="preserve">do końca stycznia </w:t>
      </w:r>
      <w:r w:rsidRPr="00C87B78">
        <w:rPr>
          <w:sz w:val="22"/>
          <w:szCs w:val="22"/>
        </w:rPr>
        <w:t>każdego roku</w:t>
      </w:r>
      <w:r w:rsidR="00494A7A" w:rsidRPr="00C87B78">
        <w:rPr>
          <w:sz w:val="22"/>
          <w:szCs w:val="22"/>
        </w:rPr>
        <w:t xml:space="preserve"> na podstawie deklaracji członków PRW o wartości sprzedaży netto wyrobów winiarskich złożonych do 15 stycznia danego roku</w:t>
      </w:r>
      <w:r w:rsidR="00B51EFA" w:rsidRPr="00C87B78">
        <w:rPr>
          <w:sz w:val="22"/>
          <w:szCs w:val="22"/>
        </w:rPr>
        <w:t xml:space="preserve">. Po podjęciu uchwały i wielkość głosów ważonych </w:t>
      </w:r>
      <w:r w:rsidR="008F77F6" w:rsidRPr="00C87B78">
        <w:rPr>
          <w:sz w:val="22"/>
          <w:szCs w:val="22"/>
        </w:rPr>
        <w:t>Rada Główna PRW</w:t>
      </w:r>
      <w:r w:rsidR="00B51EFA" w:rsidRPr="00C87B78">
        <w:rPr>
          <w:sz w:val="22"/>
          <w:szCs w:val="22"/>
        </w:rPr>
        <w:t xml:space="preserve"> przesyła niezwłocznie uchwałę wszystkim członkom PRW.</w:t>
      </w:r>
    </w:p>
    <w:p w14:paraId="7AAD8709" w14:textId="77777777" w:rsidR="00B51EFA" w:rsidRPr="00C87B78" w:rsidRDefault="00222BBA" w:rsidP="00B51EFA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 wypadku przyjęcia nowego członka PRW składa on w deklaracji członkowskiej  informację o wartości sprzedaży netto </w:t>
      </w:r>
      <w:r w:rsidR="00D13D43" w:rsidRPr="00C87B78">
        <w:rPr>
          <w:sz w:val="22"/>
          <w:szCs w:val="22"/>
        </w:rPr>
        <w:t xml:space="preserve">wina i wyrobów winiarskich </w:t>
      </w:r>
      <w:r w:rsidR="003802FD" w:rsidRPr="00C87B78">
        <w:rPr>
          <w:sz w:val="22"/>
          <w:szCs w:val="22"/>
        </w:rPr>
        <w:t>za ostatni pełny</w:t>
      </w:r>
      <w:r w:rsidRPr="00C87B78">
        <w:rPr>
          <w:sz w:val="22"/>
          <w:szCs w:val="22"/>
        </w:rPr>
        <w:t xml:space="preserve"> rok kalendarzowy, na podstawie której </w:t>
      </w:r>
      <w:r w:rsidR="008F77F6" w:rsidRPr="00C87B78">
        <w:rPr>
          <w:sz w:val="22"/>
          <w:szCs w:val="22"/>
        </w:rPr>
        <w:t>Rada Główna PRW</w:t>
      </w:r>
      <w:r w:rsidRPr="00C87B78">
        <w:rPr>
          <w:sz w:val="22"/>
          <w:szCs w:val="22"/>
        </w:rPr>
        <w:t xml:space="preserve"> ustala w uchwale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 xml:space="preserve">o przyjęciu członka nowe wielkości głosów ważonych. </w:t>
      </w:r>
      <w:r w:rsidR="00B51EFA" w:rsidRPr="00C87B78">
        <w:rPr>
          <w:sz w:val="22"/>
          <w:szCs w:val="22"/>
        </w:rPr>
        <w:t xml:space="preserve">Do daty podjęcia </w:t>
      </w:r>
      <w:r w:rsidR="00913132" w:rsidRPr="00C87B78">
        <w:rPr>
          <w:sz w:val="22"/>
          <w:szCs w:val="22"/>
        </w:rPr>
        <w:t xml:space="preserve">tej </w:t>
      </w:r>
      <w:r w:rsidR="00B51EFA" w:rsidRPr="00C87B78">
        <w:rPr>
          <w:sz w:val="22"/>
          <w:szCs w:val="22"/>
        </w:rPr>
        <w:t>uchwały członk</w:t>
      </w:r>
      <w:r w:rsidR="00913132" w:rsidRPr="00C87B78">
        <w:rPr>
          <w:sz w:val="22"/>
          <w:szCs w:val="22"/>
        </w:rPr>
        <w:t>om</w:t>
      </w:r>
      <w:r w:rsidR="00B51EFA" w:rsidRPr="00C87B78">
        <w:rPr>
          <w:sz w:val="22"/>
          <w:szCs w:val="22"/>
        </w:rPr>
        <w:t xml:space="preserve"> PRW przysługują wartości głosów ważonych określone w poprzedni</w:t>
      </w:r>
      <w:r w:rsidRPr="00C87B78">
        <w:rPr>
          <w:sz w:val="22"/>
          <w:szCs w:val="22"/>
        </w:rPr>
        <w:t xml:space="preserve">ej uchwale </w:t>
      </w:r>
      <w:r w:rsidR="008F77F6" w:rsidRPr="00C87B78">
        <w:rPr>
          <w:sz w:val="22"/>
          <w:szCs w:val="22"/>
        </w:rPr>
        <w:t>Rady Głównej PRW</w:t>
      </w:r>
      <w:r w:rsidR="00B51EFA" w:rsidRPr="00C87B78">
        <w:rPr>
          <w:sz w:val="22"/>
          <w:szCs w:val="22"/>
        </w:rPr>
        <w:t xml:space="preserve">. </w:t>
      </w:r>
    </w:p>
    <w:p w14:paraId="6E225988" w14:textId="77777777" w:rsidR="002F1F71" w:rsidRPr="00C87B78" w:rsidRDefault="00E857E3">
      <w:pPr>
        <w:pStyle w:val="Akapitzlist"/>
        <w:numPr>
          <w:ilvl w:val="0"/>
          <w:numId w:val="7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Członkowie honorowi dysponują na Walnym Zgromadzeniu Członków PRW głosem ważonym o wartości jednego głosu.</w:t>
      </w:r>
    </w:p>
    <w:p w14:paraId="36D19A96" w14:textId="77777777" w:rsidR="002F1F71" w:rsidRPr="00C87B78" w:rsidRDefault="002F1F71" w:rsidP="00F35F15">
      <w:pPr>
        <w:spacing w:after="60" w:line="288" w:lineRule="auto"/>
        <w:jc w:val="both"/>
        <w:rPr>
          <w:b/>
          <w:sz w:val="22"/>
          <w:szCs w:val="22"/>
        </w:rPr>
      </w:pPr>
    </w:p>
    <w:p w14:paraId="222440CA" w14:textId="77777777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F3356F" w:rsidRPr="00C87B78">
        <w:rPr>
          <w:b/>
          <w:sz w:val="22"/>
          <w:szCs w:val="22"/>
        </w:rPr>
        <w:t>8</w:t>
      </w:r>
      <w:r w:rsidR="001131D7" w:rsidRPr="00C87B78">
        <w:rPr>
          <w:b/>
          <w:sz w:val="22"/>
          <w:szCs w:val="22"/>
        </w:rPr>
        <w:t>.</w:t>
      </w:r>
      <w:r w:rsidRPr="00C87B78">
        <w:rPr>
          <w:b/>
          <w:sz w:val="22"/>
          <w:szCs w:val="22"/>
        </w:rPr>
        <w:t xml:space="preserve"> </w:t>
      </w:r>
      <w:r w:rsidR="00812CB6" w:rsidRPr="00C87B78">
        <w:rPr>
          <w:b/>
          <w:sz w:val="22"/>
          <w:szCs w:val="22"/>
        </w:rPr>
        <w:t>Rada Głó</w:t>
      </w:r>
      <w:r w:rsidR="00164DC6" w:rsidRPr="00C87B78">
        <w:rPr>
          <w:b/>
          <w:sz w:val="22"/>
          <w:szCs w:val="22"/>
        </w:rPr>
        <w:t>w</w:t>
      </w:r>
      <w:r w:rsidR="00812CB6" w:rsidRPr="00C87B78">
        <w:rPr>
          <w:b/>
          <w:sz w:val="22"/>
          <w:szCs w:val="22"/>
        </w:rPr>
        <w:t>na PRW</w:t>
      </w:r>
    </w:p>
    <w:p w14:paraId="63D6461E" w14:textId="77777777" w:rsidR="002F1F71" w:rsidRPr="00C87B78" w:rsidRDefault="00E857E3" w:rsidP="00F35F15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 xml:space="preserve">Skład </w:t>
      </w:r>
      <w:r w:rsidR="00812CB6" w:rsidRPr="00C87B78">
        <w:rPr>
          <w:b/>
          <w:i/>
          <w:sz w:val="22"/>
          <w:szCs w:val="22"/>
        </w:rPr>
        <w:t xml:space="preserve">Rady Głównej PRW </w:t>
      </w:r>
    </w:p>
    <w:p w14:paraId="2E4CEAB4" w14:textId="77777777" w:rsidR="002F1F71" w:rsidRPr="00C87B78" w:rsidRDefault="00D13D43" w:rsidP="00F35F15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Rada Główna PRW</w:t>
      </w:r>
      <w:r w:rsidR="00E857E3" w:rsidRPr="00C87B78">
        <w:rPr>
          <w:sz w:val="22"/>
          <w:szCs w:val="22"/>
        </w:rPr>
        <w:t xml:space="preserve"> składa się z </w:t>
      </w:r>
      <w:r w:rsidR="00261AEA" w:rsidRPr="00C87B78">
        <w:rPr>
          <w:sz w:val="22"/>
          <w:szCs w:val="22"/>
        </w:rPr>
        <w:t xml:space="preserve">od 3 do 6 członków w tym z </w:t>
      </w:r>
      <w:r w:rsidR="00E857E3" w:rsidRPr="00C87B78">
        <w:rPr>
          <w:sz w:val="22"/>
          <w:szCs w:val="22"/>
        </w:rPr>
        <w:t>Przewodniczącego</w:t>
      </w:r>
      <w:r w:rsidR="00261AEA" w:rsidRPr="00C87B78">
        <w:rPr>
          <w:sz w:val="22"/>
          <w:szCs w:val="22"/>
        </w:rPr>
        <w:t>, Wiceprzewodniczącego</w:t>
      </w:r>
      <w:r w:rsidR="00E857E3" w:rsidRPr="00C87B78">
        <w:rPr>
          <w:sz w:val="22"/>
          <w:szCs w:val="22"/>
        </w:rPr>
        <w:t xml:space="preserve"> i nie więcej niż </w:t>
      </w:r>
      <w:r w:rsidR="00ED6580" w:rsidRPr="00C87B78">
        <w:rPr>
          <w:sz w:val="22"/>
          <w:szCs w:val="22"/>
        </w:rPr>
        <w:t>4</w:t>
      </w:r>
      <w:r w:rsidR="00E857E3" w:rsidRPr="00C87B78">
        <w:rPr>
          <w:sz w:val="22"/>
          <w:szCs w:val="22"/>
        </w:rPr>
        <w:t xml:space="preserve"> członków </w:t>
      </w:r>
      <w:r w:rsidR="00812CB6" w:rsidRPr="00C87B78">
        <w:rPr>
          <w:sz w:val="22"/>
          <w:szCs w:val="22"/>
        </w:rPr>
        <w:t>Rady Głównej PRW</w:t>
      </w:r>
      <w:r w:rsidR="00261AEA" w:rsidRPr="00C87B78">
        <w:rPr>
          <w:sz w:val="22"/>
          <w:szCs w:val="22"/>
        </w:rPr>
        <w:t xml:space="preserve"> wybieranych na zasadach opisanych w niniejszym paragrafie</w:t>
      </w:r>
      <w:r w:rsidR="00E857E3" w:rsidRPr="00C87B78">
        <w:rPr>
          <w:sz w:val="22"/>
          <w:szCs w:val="22"/>
        </w:rPr>
        <w:t xml:space="preserve">. </w:t>
      </w:r>
    </w:p>
    <w:p w14:paraId="57D4D441" w14:textId="3941851E" w:rsidR="00874329" w:rsidRPr="00C87B78" w:rsidRDefault="00826D1C" w:rsidP="00ED6580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 skład </w:t>
      </w:r>
      <w:r w:rsidR="00D13D43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wchodzą </w:t>
      </w:r>
      <w:r w:rsidR="00ED6580" w:rsidRPr="00C87B78">
        <w:rPr>
          <w:sz w:val="22"/>
          <w:szCs w:val="22"/>
        </w:rPr>
        <w:t xml:space="preserve">Przewodniczący </w:t>
      </w:r>
      <w:r w:rsidR="008F77F6" w:rsidRPr="00C87B78">
        <w:rPr>
          <w:sz w:val="22"/>
          <w:szCs w:val="22"/>
        </w:rPr>
        <w:t>Rady Głównej PRW</w:t>
      </w:r>
      <w:r w:rsidR="00261AEA" w:rsidRPr="00C87B78">
        <w:rPr>
          <w:sz w:val="22"/>
          <w:szCs w:val="22"/>
        </w:rPr>
        <w:t>, Wiceprzewodniczący</w:t>
      </w:r>
      <w:r w:rsidR="00ED6580" w:rsidRPr="00C87B78">
        <w:t xml:space="preserve"> </w:t>
      </w:r>
      <w:r w:rsidR="00261AEA" w:rsidRPr="00C87B78">
        <w:t xml:space="preserve">i członek </w:t>
      </w:r>
      <w:r w:rsidR="00812CB6" w:rsidRPr="00C87B78">
        <w:t>Rady Głównej PRW</w:t>
      </w:r>
      <w:r w:rsidR="00261AEA" w:rsidRPr="00C87B78">
        <w:t xml:space="preserve"> </w:t>
      </w:r>
      <w:r w:rsidR="00ED6580" w:rsidRPr="00C87B78">
        <w:rPr>
          <w:sz w:val="22"/>
          <w:szCs w:val="22"/>
        </w:rPr>
        <w:t xml:space="preserve">wybrani spośród członków zwyczajnych </w:t>
      </w:r>
      <w:r w:rsidR="00261AEA" w:rsidRPr="00C87B78">
        <w:rPr>
          <w:sz w:val="22"/>
          <w:szCs w:val="22"/>
        </w:rPr>
        <w:t>P</w:t>
      </w:r>
      <w:r w:rsidR="00ED6580" w:rsidRPr="00C87B78">
        <w:rPr>
          <w:sz w:val="22"/>
          <w:szCs w:val="22"/>
        </w:rPr>
        <w:t>R</w:t>
      </w:r>
      <w:r w:rsidR="00261AEA" w:rsidRPr="00C87B78">
        <w:rPr>
          <w:sz w:val="22"/>
          <w:szCs w:val="22"/>
        </w:rPr>
        <w:t>W</w:t>
      </w:r>
      <w:r w:rsidR="00ED6580" w:rsidRPr="00C87B78">
        <w:rPr>
          <w:sz w:val="22"/>
          <w:szCs w:val="22"/>
        </w:rPr>
        <w:t xml:space="preserve"> przez Walne Zgromadzenie Członków oraz </w:t>
      </w:r>
      <w:r w:rsidR="00261AEA" w:rsidRPr="00C87B78">
        <w:rPr>
          <w:sz w:val="22"/>
          <w:szCs w:val="22"/>
        </w:rPr>
        <w:t xml:space="preserve">w charakterze członków </w:t>
      </w:r>
      <w:r w:rsidR="00812CB6" w:rsidRPr="00C87B78">
        <w:rPr>
          <w:sz w:val="22"/>
          <w:szCs w:val="22"/>
        </w:rPr>
        <w:t>Rady Głównej PRW</w:t>
      </w:r>
      <w:r w:rsidR="00261AEA" w:rsidRPr="00C87B78">
        <w:rPr>
          <w:sz w:val="22"/>
          <w:szCs w:val="22"/>
        </w:rPr>
        <w:t xml:space="preserve"> </w:t>
      </w:r>
      <w:r w:rsidR="00874329" w:rsidRPr="00C87B78">
        <w:rPr>
          <w:sz w:val="22"/>
          <w:szCs w:val="22"/>
        </w:rPr>
        <w:t xml:space="preserve">trzej </w:t>
      </w:r>
      <w:r w:rsidRPr="00C87B78">
        <w:rPr>
          <w:sz w:val="22"/>
          <w:szCs w:val="22"/>
        </w:rPr>
        <w:t xml:space="preserve">Przewodniczący </w:t>
      </w:r>
      <w:r w:rsidR="00874329" w:rsidRPr="00C87B78">
        <w:rPr>
          <w:sz w:val="22"/>
          <w:szCs w:val="22"/>
        </w:rPr>
        <w:t xml:space="preserve">Zespołów branżowych </w:t>
      </w:r>
      <w:r w:rsidR="0071347B" w:rsidRPr="00C87B78">
        <w:rPr>
          <w:sz w:val="22"/>
          <w:szCs w:val="22"/>
        </w:rPr>
        <w:t>wybierani przez członków tych Zespołów</w:t>
      </w:r>
      <w:r w:rsidR="00874329" w:rsidRPr="00C87B78">
        <w:rPr>
          <w:sz w:val="22"/>
          <w:szCs w:val="22"/>
        </w:rPr>
        <w:t>.</w:t>
      </w:r>
      <w:r w:rsidR="00E857E3" w:rsidRPr="00C87B78">
        <w:rPr>
          <w:sz w:val="22"/>
          <w:szCs w:val="22"/>
        </w:rPr>
        <w:t xml:space="preserve"> Przewodniczący </w:t>
      </w:r>
      <w:r w:rsidR="00812CB6" w:rsidRPr="00C87B78">
        <w:rPr>
          <w:sz w:val="22"/>
          <w:szCs w:val="22"/>
        </w:rPr>
        <w:t xml:space="preserve">Rady Głównej PRW </w:t>
      </w:r>
      <w:r w:rsidR="00E857E3" w:rsidRPr="00C87B78">
        <w:rPr>
          <w:sz w:val="22"/>
          <w:szCs w:val="22"/>
        </w:rPr>
        <w:t xml:space="preserve">wybierany jest odrębną uchwałą Walnego Zgromadzenia Członków. </w:t>
      </w:r>
    </w:p>
    <w:p w14:paraId="1ADFABCA" w14:textId="6B8AA4BE" w:rsidR="002F1F71" w:rsidRPr="00C87B78" w:rsidRDefault="00E857E3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Kadencja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trwa </w:t>
      </w:r>
      <w:r w:rsidR="00C50227" w:rsidRPr="00C87B78">
        <w:rPr>
          <w:sz w:val="22"/>
          <w:szCs w:val="22"/>
        </w:rPr>
        <w:t>5</w:t>
      </w:r>
      <w:r w:rsidR="00042F80" w:rsidRPr="00C87B78">
        <w:rPr>
          <w:sz w:val="22"/>
          <w:szCs w:val="22"/>
        </w:rPr>
        <w:t xml:space="preserve"> </w:t>
      </w:r>
      <w:r w:rsidR="00C50227" w:rsidRPr="00C87B78">
        <w:rPr>
          <w:sz w:val="22"/>
          <w:szCs w:val="22"/>
        </w:rPr>
        <w:t>lat</w:t>
      </w:r>
      <w:r w:rsidR="00D264D2">
        <w:rPr>
          <w:sz w:val="22"/>
          <w:szCs w:val="22"/>
        </w:rPr>
        <w:t>.</w:t>
      </w:r>
    </w:p>
    <w:p w14:paraId="11CE269F" w14:textId="30245CCF" w:rsidR="00917995" w:rsidRPr="00C87B78" w:rsidRDefault="00917995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 przypadku </w:t>
      </w:r>
      <w:r w:rsidR="0067670D" w:rsidRPr="00C87B78">
        <w:rPr>
          <w:sz w:val="22"/>
          <w:szCs w:val="22"/>
        </w:rPr>
        <w:t xml:space="preserve">istotnej </w:t>
      </w:r>
      <w:r w:rsidRPr="00C87B78">
        <w:rPr>
          <w:sz w:val="22"/>
          <w:szCs w:val="22"/>
        </w:rPr>
        <w:t xml:space="preserve">zmiany </w:t>
      </w:r>
      <w:r w:rsidR="00760662" w:rsidRPr="00C87B78">
        <w:rPr>
          <w:sz w:val="22"/>
          <w:szCs w:val="22"/>
        </w:rPr>
        <w:t>Wewnętrznego Regulaminu Zarząd</w:t>
      </w:r>
      <w:r w:rsidRPr="00C87B78">
        <w:rPr>
          <w:sz w:val="22"/>
          <w:szCs w:val="22"/>
        </w:rPr>
        <w:t xml:space="preserve"> SITSpoż. może skrócić kadencję poprzednie</w:t>
      </w:r>
      <w:r w:rsidR="00D13D43" w:rsidRPr="00C87B78">
        <w:rPr>
          <w:sz w:val="22"/>
          <w:szCs w:val="22"/>
        </w:rPr>
        <w:t>j</w:t>
      </w:r>
      <w:r w:rsidRPr="00C87B78">
        <w:rPr>
          <w:sz w:val="22"/>
          <w:szCs w:val="22"/>
        </w:rPr>
        <w:t xml:space="preserve">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i samodzielnie powołać </w:t>
      </w:r>
      <w:r w:rsidR="008F77F6" w:rsidRPr="00C87B78">
        <w:rPr>
          <w:sz w:val="22"/>
          <w:szCs w:val="22"/>
        </w:rPr>
        <w:t>Rad</w:t>
      </w:r>
      <w:r w:rsidR="00D13D43" w:rsidRPr="00C87B78">
        <w:rPr>
          <w:sz w:val="22"/>
          <w:szCs w:val="22"/>
        </w:rPr>
        <w:t>ę</w:t>
      </w:r>
      <w:r w:rsidR="008F77F6" w:rsidRPr="00C87B78">
        <w:rPr>
          <w:sz w:val="22"/>
          <w:szCs w:val="22"/>
        </w:rPr>
        <w:t xml:space="preserve"> Główn</w:t>
      </w:r>
      <w:r w:rsidR="00D13D43" w:rsidRPr="00C87B78">
        <w:rPr>
          <w:sz w:val="22"/>
          <w:szCs w:val="22"/>
        </w:rPr>
        <w:t>ą</w:t>
      </w:r>
      <w:r w:rsidR="008F77F6" w:rsidRPr="00C87B78">
        <w:rPr>
          <w:sz w:val="22"/>
          <w:szCs w:val="22"/>
        </w:rPr>
        <w:t xml:space="preserve"> PRW</w:t>
      </w:r>
      <w:r w:rsidRPr="00C87B78">
        <w:rPr>
          <w:sz w:val="22"/>
          <w:szCs w:val="22"/>
        </w:rPr>
        <w:t xml:space="preserve"> </w:t>
      </w:r>
      <w:r w:rsidR="00261AEA" w:rsidRPr="00C87B78">
        <w:rPr>
          <w:sz w:val="22"/>
          <w:szCs w:val="22"/>
        </w:rPr>
        <w:t xml:space="preserve">w składzie trzyosobowym </w:t>
      </w:r>
      <w:r w:rsidRPr="00C87B78">
        <w:rPr>
          <w:sz w:val="22"/>
          <w:szCs w:val="22"/>
        </w:rPr>
        <w:t>na pierwszą nową kadencję po zmianie</w:t>
      </w:r>
      <w:r w:rsidR="00C50227" w:rsidRPr="00C87B78">
        <w:rPr>
          <w:sz w:val="22"/>
          <w:szCs w:val="22"/>
        </w:rPr>
        <w:t xml:space="preserve"> Wewnętrznego</w:t>
      </w:r>
      <w:r w:rsidRPr="00C87B78">
        <w:rPr>
          <w:sz w:val="22"/>
          <w:szCs w:val="22"/>
        </w:rPr>
        <w:t xml:space="preserve"> Regulaminu bez zachowania wymogów z pkt. 1. i 2. niniejszego paragrafu.</w:t>
      </w:r>
      <w:r w:rsidR="00261AEA" w:rsidRPr="00C87B78">
        <w:rPr>
          <w:sz w:val="22"/>
          <w:szCs w:val="22"/>
        </w:rPr>
        <w:t xml:space="preserve"> W takim wypadku Przewodniczący Zespołów branżowych dołączają do </w:t>
      </w:r>
      <w:r w:rsidR="00812CB6" w:rsidRPr="00C87B78">
        <w:rPr>
          <w:sz w:val="22"/>
          <w:szCs w:val="22"/>
        </w:rPr>
        <w:t>Rady Głównej PRW</w:t>
      </w:r>
      <w:r w:rsidR="00261AEA" w:rsidRPr="00C87B78">
        <w:rPr>
          <w:sz w:val="22"/>
          <w:szCs w:val="22"/>
        </w:rPr>
        <w:t xml:space="preserve"> po ich ponownym wyborze przez członków Zespołów branżowych</w:t>
      </w:r>
      <w:r w:rsidR="00D13D43" w:rsidRPr="00C87B78">
        <w:rPr>
          <w:sz w:val="22"/>
          <w:szCs w:val="22"/>
        </w:rPr>
        <w:t xml:space="preserve"> i wykonują mandat w ramach danej kadencji Rady Głównej PRW</w:t>
      </w:r>
      <w:r w:rsidR="00261AEA" w:rsidRPr="00C87B78">
        <w:rPr>
          <w:sz w:val="22"/>
          <w:szCs w:val="22"/>
        </w:rPr>
        <w:t>.</w:t>
      </w:r>
    </w:p>
    <w:p w14:paraId="2CAC6B1E" w14:textId="77777777" w:rsidR="002F1F71" w:rsidRPr="00C87B78" w:rsidRDefault="00E857E3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 razie utraty członkostwa lub wygaśnięcia umocowania upełnomocnionego przedstawiciela członka zwyczajnego wybranego w skład </w:t>
      </w:r>
      <w:r w:rsidR="00812CB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>, przeprowadza się wybory uzupełniające na najbliższym Walnym Zgromadzeniu Członków.</w:t>
      </w:r>
    </w:p>
    <w:p w14:paraId="6D963111" w14:textId="77777777" w:rsidR="00812CB6" w:rsidRPr="00C87B78" w:rsidRDefault="00812CB6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Każdy członek PRW może zawnioskować do Rady Głównej PRW o podjęcie uchwały w sprawie z zakresu misji i głównych celów PRW a Rada Główna PRW powinna w takiej sprawie zająć stanowisko w drodze uchwały.</w:t>
      </w:r>
    </w:p>
    <w:p w14:paraId="35E54AD8" w14:textId="77777777" w:rsidR="00812CB6" w:rsidRPr="00C87B78" w:rsidRDefault="00812CB6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Członkowie Rady Głó</w:t>
      </w:r>
      <w:r w:rsidR="00D13D43" w:rsidRPr="00C87B78">
        <w:rPr>
          <w:sz w:val="22"/>
          <w:szCs w:val="22"/>
        </w:rPr>
        <w:t>w</w:t>
      </w:r>
      <w:r w:rsidRPr="00C87B78">
        <w:rPr>
          <w:sz w:val="22"/>
          <w:szCs w:val="22"/>
        </w:rPr>
        <w:t xml:space="preserve">nej PRW prezentują swoje stanowiska w oparciu </w:t>
      </w:r>
      <w:r w:rsidR="00FA0D0B" w:rsidRPr="00C87B78">
        <w:rPr>
          <w:sz w:val="22"/>
          <w:szCs w:val="22"/>
        </w:rPr>
        <w:br/>
      </w:r>
      <w:r w:rsidRPr="00C87B78">
        <w:rPr>
          <w:sz w:val="22"/>
          <w:szCs w:val="22"/>
        </w:rPr>
        <w:t>o uzgodnione stanowisko Rady Głównej PRW po podjęciu stosownej uchwały.</w:t>
      </w:r>
    </w:p>
    <w:p w14:paraId="38750913" w14:textId="77777777" w:rsidR="002F1F71" w:rsidRPr="00C87B78" w:rsidRDefault="002F1F71">
      <w:pPr>
        <w:spacing w:after="60" w:line="288" w:lineRule="auto"/>
        <w:jc w:val="both"/>
        <w:rPr>
          <w:b/>
          <w:i/>
          <w:sz w:val="22"/>
          <w:szCs w:val="22"/>
        </w:rPr>
      </w:pPr>
    </w:p>
    <w:p w14:paraId="6294237F" w14:textId="77777777" w:rsidR="007C1F79" w:rsidRPr="00C87B78" w:rsidRDefault="007C1F79">
      <w:pPr>
        <w:spacing w:after="60" w:line="288" w:lineRule="auto"/>
        <w:jc w:val="both"/>
        <w:rPr>
          <w:b/>
          <w:i/>
          <w:sz w:val="22"/>
          <w:szCs w:val="22"/>
        </w:rPr>
      </w:pPr>
    </w:p>
    <w:p w14:paraId="68229FF1" w14:textId="77777777" w:rsidR="007C1F79" w:rsidRPr="00C87B78" w:rsidRDefault="007C1F79">
      <w:pPr>
        <w:spacing w:after="60" w:line="288" w:lineRule="auto"/>
        <w:jc w:val="both"/>
        <w:rPr>
          <w:b/>
          <w:i/>
          <w:sz w:val="22"/>
          <w:szCs w:val="22"/>
        </w:rPr>
      </w:pPr>
    </w:p>
    <w:p w14:paraId="7CE9F81D" w14:textId="77777777" w:rsidR="002F1F71" w:rsidRPr="00C87B78" w:rsidRDefault="00E857E3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 xml:space="preserve">Kompetencje </w:t>
      </w:r>
      <w:r w:rsidR="00812CB6" w:rsidRPr="00C87B78">
        <w:rPr>
          <w:b/>
          <w:i/>
          <w:sz w:val="22"/>
          <w:szCs w:val="22"/>
        </w:rPr>
        <w:t>Rady Głównej PRW</w:t>
      </w:r>
    </w:p>
    <w:p w14:paraId="36E0650D" w14:textId="7E09427E" w:rsidR="002F1F71" w:rsidRPr="00C87B78" w:rsidRDefault="00812CB6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Rada Główna PRW</w:t>
      </w:r>
      <w:r w:rsidR="00E857E3" w:rsidRPr="00C87B78">
        <w:rPr>
          <w:sz w:val="22"/>
          <w:szCs w:val="22"/>
        </w:rPr>
        <w:t xml:space="preserve"> kieruje całokształtem działalności PRW zgodnie z uchwałami Walnego Zgromadzenia Członków, reprezentuje ją na zewnątrz i ponosi odpowiedzialność przed Walnym Zgromadzeniem Członków. </w:t>
      </w:r>
      <w:r w:rsidR="00913132" w:rsidRPr="00C87B78">
        <w:rPr>
          <w:sz w:val="22"/>
          <w:szCs w:val="22"/>
        </w:rPr>
        <w:br/>
      </w:r>
      <w:r w:rsidR="00857DA5" w:rsidRPr="00C87B78">
        <w:rPr>
          <w:b/>
          <w:i/>
          <w:sz w:val="22"/>
          <w:szCs w:val="22"/>
        </w:rPr>
        <w:t xml:space="preserve">     </w:t>
      </w:r>
      <w:r w:rsidR="00E857E3" w:rsidRPr="00C87B78">
        <w:rPr>
          <w:b/>
          <w:i/>
          <w:sz w:val="22"/>
        </w:rPr>
        <w:t xml:space="preserve">Do zakresu działania </w:t>
      </w:r>
      <w:r w:rsidRPr="00C87B78">
        <w:rPr>
          <w:b/>
          <w:i/>
          <w:sz w:val="22"/>
        </w:rPr>
        <w:t>Rady Głównej PRW</w:t>
      </w:r>
      <w:r w:rsidR="00E857E3" w:rsidRPr="00C87B78">
        <w:rPr>
          <w:b/>
          <w:i/>
          <w:sz w:val="22"/>
        </w:rPr>
        <w:t xml:space="preserve"> należy:</w:t>
      </w:r>
    </w:p>
    <w:p w14:paraId="59916895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Realizacja </w:t>
      </w:r>
      <w:r w:rsidR="00913132" w:rsidRPr="00C87B78">
        <w:rPr>
          <w:sz w:val="22"/>
          <w:szCs w:val="22"/>
        </w:rPr>
        <w:t xml:space="preserve">misji i </w:t>
      </w:r>
      <w:r w:rsidRPr="00C87B78">
        <w:rPr>
          <w:sz w:val="22"/>
          <w:szCs w:val="22"/>
        </w:rPr>
        <w:t xml:space="preserve">celów </w:t>
      </w:r>
      <w:r w:rsidR="006004C8" w:rsidRPr="00C87B78">
        <w:rPr>
          <w:sz w:val="22"/>
          <w:szCs w:val="22"/>
        </w:rPr>
        <w:t xml:space="preserve">PRW </w:t>
      </w:r>
      <w:r w:rsidRPr="00C87B78">
        <w:rPr>
          <w:sz w:val="22"/>
          <w:szCs w:val="22"/>
        </w:rPr>
        <w:t>oraz uchwał Walnego Zgromadzenia Członków</w:t>
      </w:r>
      <w:r w:rsidR="00BE6B0C" w:rsidRPr="00C87B78">
        <w:rPr>
          <w:sz w:val="22"/>
          <w:szCs w:val="22"/>
        </w:rPr>
        <w:t xml:space="preserve"> PRW</w:t>
      </w:r>
      <w:r w:rsidRPr="00C87B78">
        <w:rPr>
          <w:sz w:val="22"/>
          <w:szCs w:val="22"/>
        </w:rPr>
        <w:t>,</w:t>
      </w:r>
    </w:p>
    <w:p w14:paraId="3A65F332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Określenie szczegółowych kierunków działania,</w:t>
      </w:r>
    </w:p>
    <w:p w14:paraId="742FA18C" w14:textId="77777777" w:rsidR="00ED7F2B" w:rsidRPr="00C87B78" w:rsidRDefault="00913132" w:rsidP="00913132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Przygotowywanie projektu budżetu rocznego PRW,</w:t>
      </w:r>
    </w:p>
    <w:p w14:paraId="625576A3" w14:textId="3AA1B231" w:rsidR="00913132" w:rsidRPr="00C87B78" w:rsidRDefault="00913132" w:rsidP="00913132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Wypracowanie wspólnego stanowiska </w:t>
      </w:r>
      <w:r w:rsidR="00BE2FFC" w:rsidRPr="00C87B78">
        <w:rPr>
          <w:sz w:val="22"/>
          <w:szCs w:val="22"/>
        </w:rPr>
        <w:t xml:space="preserve">członków Rady </w:t>
      </w:r>
      <w:r w:rsidRPr="00C87B78">
        <w:rPr>
          <w:sz w:val="22"/>
          <w:szCs w:val="22"/>
        </w:rPr>
        <w:t>i formułowanie treści opinii</w:t>
      </w:r>
      <w:r w:rsidR="00BB73CC" w:rsidRPr="00C87B78">
        <w:rPr>
          <w:sz w:val="22"/>
          <w:szCs w:val="22"/>
        </w:rPr>
        <w:t xml:space="preserve">, </w:t>
      </w:r>
      <w:r w:rsidRPr="00C87B78">
        <w:rPr>
          <w:sz w:val="22"/>
          <w:szCs w:val="22"/>
        </w:rPr>
        <w:t>stanowisk i wystąpień Rady Głównej PRW</w:t>
      </w:r>
      <w:r w:rsidR="00BB73CC" w:rsidRPr="00C87B78">
        <w:rPr>
          <w:sz w:val="22"/>
          <w:szCs w:val="22"/>
        </w:rPr>
        <w:t xml:space="preserve"> tak wewnętrznych jak</w:t>
      </w:r>
      <w:r w:rsidR="00FA0D0B" w:rsidRPr="00C87B78">
        <w:rPr>
          <w:sz w:val="22"/>
          <w:szCs w:val="22"/>
        </w:rPr>
        <w:br/>
      </w:r>
      <w:r w:rsidR="00BB73CC" w:rsidRPr="00C87B78">
        <w:rPr>
          <w:sz w:val="22"/>
          <w:szCs w:val="22"/>
        </w:rPr>
        <w:t xml:space="preserve"> i zewnętrznych związanych z tematami procedowanymi przez PRW lub </w:t>
      </w:r>
      <w:r w:rsidR="00FA0D0B" w:rsidRPr="00C87B78">
        <w:rPr>
          <w:sz w:val="22"/>
          <w:szCs w:val="22"/>
        </w:rPr>
        <w:br/>
      </w:r>
      <w:r w:rsidR="00BE2FFC" w:rsidRPr="00C87B78">
        <w:rPr>
          <w:sz w:val="22"/>
          <w:szCs w:val="22"/>
        </w:rPr>
        <w:t xml:space="preserve">z tematami zgłoszonymi do PRW przez </w:t>
      </w:r>
      <w:r w:rsidR="001131D7" w:rsidRPr="00C87B78">
        <w:rPr>
          <w:sz w:val="22"/>
          <w:szCs w:val="22"/>
        </w:rPr>
        <w:t>instytucje zewnętrzne lub media,</w:t>
      </w:r>
      <w:r w:rsidR="00BB73CC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 xml:space="preserve">  </w:t>
      </w:r>
    </w:p>
    <w:p w14:paraId="03B531F2" w14:textId="25BBAFCC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Powołanie biura PRW, ustalanie wysokości wynagrodzenia zatrudnianym pracownikom</w:t>
      </w:r>
      <w:r w:rsidR="006004C8" w:rsidRPr="00C87B78">
        <w:rPr>
          <w:sz w:val="22"/>
          <w:szCs w:val="22"/>
        </w:rPr>
        <w:t>, poprzez przedstawienie</w:t>
      </w:r>
      <w:r w:rsidRPr="00C87B78">
        <w:rPr>
          <w:sz w:val="22"/>
          <w:szCs w:val="22"/>
        </w:rPr>
        <w:t xml:space="preserve"> stosowny</w:t>
      </w:r>
      <w:r w:rsidR="006004C8" w:rsidRPr="00C87B78">
        <w:rPr>
          <w:sz w:val="22"/>
          <w:szCs w:val="22"/>
        </w:rPr>
        <w:t>ch</w:t>
      </w:r>
      <w:r w:rsidRPr="00C87B78">
        <w:rPr>
          <w:sz w:val="22"/>
          <w:szCs w:val="22"/>
        </w:rPr>
        <w:t xml:space="preserve"> angaż</w:t>
      </w:r>
      <w:r w:rsidR="006004C8" w:rsidRPr="00C87B78">
        <w:rPr>
          <w:sz w:val="22"/>
          <w:szCs w:val="22"/>
        </w:rPr>
        <w:t>y</w:t>
      </w:r>
      <w:r w:rsidRPr="00C87B78">
        <w:rPr>
          <w:sz w:val="22"/>
          <w:szCs w:val="22"/>
        </w:rPr>
        <w:t xml:space="preserve"> do zatwierdzenia przez </w:t>
      </w:r>
      <w:r w:rsidR="00BE6B0C" w:rsidRPr="00C87B78">
        <w:rPr>
          <w:sz w:val="22"/>
          <w:szCs w:val="22"/>
        </w:rPr>
        <w:t>Zarząd Główny</w:t>
      </w:r>
      <w:r w:rsidRPr="00C87B78">
        <w:rPr>
          <w:sz w:val="22"/>
          <w:szCs w:val="22"/>
        </w:rPr>
        <w:t xml:space="preserve"> SITSpoż.</w:t>
      </w:r>
      <w:r w:rsidR="001131D7" w:rsidRPr="00C87B78">
        <w:rPr>
          <w:sz w:val="22"/>
          <w:szCs w:val="22"/>
        </w:rPr>
        <w:t>,</w:t>
      </w:r>
    </w:p>
    <w:p w14:paraId="5949C583" w14:textId="1FBFED3E" w:rsidR="002F1F71" w:rsidRPr="00C87B78" w:rsidRDefault="00C50227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Rekomendacja do obsługi</w:t>
      </w:r>
      <w:r w:rsidR="00760662" w:rsidRPr="00C87B78">
        <w:rPr>
          <w:sz w:val="22"/>
          <w:szCs w:val="22"/>
        </w:rPr>
        <w:t xml:space="preserve"> PRW niezależnego podmiotu</w:t>
      </w:r>
      <w:r w:rsidR="00E857E3" w:rsidRPr="00C87B78">
        <w:rPr>
          <w:sz w:val="22"/>
          <w:szCs w:val="22"/>
        </w:rPr>
        <w:t xml:space="preserve"> </w:t>
      </w:r>
      <w:r w:rsidR="006004C8" w:rsidRPr="00C87B78">
        <w:rPr>
          <w:sz w:val="22"/>
          <w:szCs w:val="22"/>
        </w:rPr>
        <w:t>do zatwierdzenia przez Zarząd Główny SITSpoż</w:t>
      </w:r>
      <w:r w:rsidR="00760662" w:rsidRPr="00C87B78">
        <w:rPr>
          <w:sz w:val="22"/>
          <w:szCs w:val="22"/>
        </w:rPr>
        <w:t>.</w:t>
      </w:r>
      <w:r w:rsidR="00E857E3" w:rsidRPr="00C87B78">
        <w:rPr>
          <w:sz w:val="22"/>
          <w:szCs w:val="22"/>
        </w:rPr>
        <w:t>,</w:t>
      </w:r>
    </w:p>
    <w:p w14:paraId="7E2B200E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Nadanie hierarchii ważności projektów określonych przez Walne Zgromadzenie Członków oraz ustalenie terminarza działań,</w:t>
      </w:r>
    </w:p>
    <w:p w14:paraId="5779C7C0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Zwoływanie Walnego Zgromadzenia Członków,</w:t>
      </w:r>
    </w:p>
    <w:p w14:paraId="75F0E497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Podejmowanie uchwał w sprawach członkowskich,</w:t>
      </w:r>
    </w:p>
    <w:p w14:paraId="357E7EE0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Prowadzenie dokumentacji członkowskiej,</w:t>
      </w:r>
    </w:p>
    <w:p w14:paraId="50D62154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Wnioskowanie o nadanie lub pozbawienie godności członka honorowego PRW,</w:t>
      </w:r>
    </w:p>
    <w:p w14:paraId="41C97812" w14:textId="27E6E0E1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Przygotowanie i zatwierdzenie sprawozdania ze swej działalności składanego na Walnym Zgromadzeniu Członków przez Przewodniczącego </w:t>
      </w:r>
      <w:r w:rsidR="00BE6B0C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>.</w:t>
      </w:r>
    </w:p>
    <w:p w14:paraId="69101B3C" w14:textId="77777777" w:rsidR="002F1F71" w:rsidRPr="00C87B78" w:rsidRDefault="00E857E3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Do zadań Przewodniczącego </w:t>
      </w:r>
      <w:r w:rsidR="00BE6B0C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należy w szczególności:</w:t>
      </w:r>
    </w:p>
    <w:p w14:paraId="29F1BEB1" w14:textId="5F4DE5F6" w:rsidR="00BE2FFC" w:rsidRPr="00C87B78" w:rsidRDefault="00BE2FFC" w:rsidP="00BE2FFC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Reprezentowanie </w:t>
      </w:r>
      <w:r w:rsidR="00911B66" w:rsidRPr="00C87B78">
        <w:rPr>
          <w:sz w:val="22"/>
          <w:szCs w:val="22"/>
        </w:rPr>
        <w:t>PRW w kontaktach zewnę</w:t>
      </w:r>
      <w:r w:rsidRPr="00C87B78">
        <w:rPr>
          <w:sz w:val="22"/>
          <w:szCs w:val="22"/>
        </w:rPr>
        <w:t>trz</w:t>
      </w:r>
      <w:r w:rsidR="00911B66" w:rsidRPr="00C87B78">
        <w:rPr>
          <w:sz w:val="22"/>
          <w:szCs w:val="22"/>
        </w:rPr>
        <w:t>nych</w:t>
      </w:r>
      <w:r w:rsidRPr="00C87B78">
        <w:rPr>
          <w:sz w:val="22"/>
          <w:szCs w:val="22"/>
        </w:rPr>
        <w:t xml:space="preserve"> w oparciu o </w:t>
      </w:r>
      <w:r w:rsidR="00C34923" w:rsidRPr="00C87B78">
        <w:rPr>
          <w:sz w:val="22"/>
          <w:szCs w:val="22"/>
        </w:rPr>
        <w:t xml:space="preserve">stanowisko </w:t>
      </w:r>
      <w:r w:rsidRPr="00C87B78">
        <w:rPr>
          <w:sz w:val="22"/>
          <w:szCs w:val="22"/>
        </w:rPr>
        <w:t>Rad</w:t>
      </w:r>
      <w:r w:rsidR="00C34923" w:rsidRPr="00C87B78">
        <w:rPr>
          <w:sz w:val="22"/>
          <w:szCs w:val="22"/>
        </w:rPr>
        <w:t>y</w:t>
      </w:r>
      <w:r w:rsidRPr="00C87B78">
        <w:rPr>
          <w:sz w:val="22"/>
          <w:szCs w:val="22"/>
        </w:rPr>
        <w:t xml:space="preserve"> Główn</w:t>
      </w:r>
      <w:r w:rsidR="00C34923" w:rsidRPr="00C87B78">
        <w:rPr>
          <w:sz w:val="22"/>
          <w:szCs w:val="22"/>
        </w:rPr>
        <w:t>ej PRW</w:t>
      </w:r>
      <w:r w:rsidR="00911B66" w:rsidRPr="00C87B78">
        <w:rPr>
          <w:sz w:val="22"/>
          <w:szCs w:val="22"/>
        </w:rPr>
        <w:t xml:space="preserve"> </w:t>
      </w:r>
      <w:r w:rsidR="00C34923" w:rsidRPr="00C87B78">
        <w:rPr>
          <w:sz w:val="22"/>
          <w:szCs w:val="22"/>
        </w:rPr>
        <w:t xml:space="preserve">i </w:t>
      </w:r>
      <w:r w:rsidR="00911B66" w:rsidRPr="00C87B78">
        <w:rPr>
          <w:sz w:val="22"/>
          <w:szCs w:val="22"/>
        </w:rPr>
        <w:t>w zgodzie z misją i celami PRW,</w:t>
      </w:r>
    </w:p>
    <w:p w14:paraId="3A2D4360" w14:textId="77777777" w:rsidR="002F1F71" w:rsidRPr="00C87B78" w:rsidRDefault="006004C8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Proponowanie</w:t>
      </w:r>
      <w:r w:rsidR="00E857E3" w:rsidRPr="00C87B78">
        <w:rPr>
          <w:sz w:val="22"/>
          <w:szCs w:val="22"/>
        </w:rPr>
        <w:t xml:space="preserve"> terminu Walnego Zgromadzenia i spotkań </w:t>
      </w:r>
      <w:r w:rsidR="00BE6B0C" w:rsidRPr="00C87B78">
        <w:rPr>
          <w:sz w:val="22"/>
          <w:szCs w:val="22"/>
        </w:rPr>
        <w:t>Rady Głównej PRW</w:t>
      </w:r>
      <w:r w:rsidR="00E857E3" w:rsidRPr="00C87B78">
        <w:rPr>
          <w:sz w:val="22"/>
          <w:szCs w:val="22"/>
        </w:rPr>
        <w:t>,</w:t>
      </w:r>
    </w:p>
    <w:p w14:paraId="757E80C1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Nadzór nad prawidłowością i porządkiem przebiegu obrad Walnego Zgromadzenia Członków i </w:t>
      </w:r>
      <w:r w:rsidR="00BE6B0C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>,</w:t>
      </w:r>
    </w:p>
    <w:p w14:paraId="111E65E0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Nadzór nad realizacją celów oraz uchwał przyjętych przez Walne Zgromadzenie Członków, </w:t>
      </w:r>
    </w:p>
    <w:p w14:paraId="5636FC4B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Składania sprawozdania z działalności </w:t>
      </w:r>
      <w:r w:rsidR="00BE6B0C" w:rsidRPr="00C87B78">
        <w:rPr>
          <w:sz w:val="22"/>
          <w:szCs w:val="22"/>
        </w:rPr>
        <w:t>Rady Głównej PRW</w:t>
      </w:r>
      <w:r w:rsidR="00A263CF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na Walnym Zgromadzeniu Członków,</w:t>
      </w:r>
    </w:p>
    <w:p w14:paraId="1679B2BF" w14:textId="77777777" w:rsidR="002F1F71" w:rsidRPr="00C87B78" w:rsidRDefault="00E857E3">
      <w:pPr>
        <w:pStyle w:val="Akapitzlist"/>
        <w:numPr>
          <w:ilvl w:val="1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Bezpośredni nadzór nad pracą biura PRW,</w:t>
      </w:r>
    </w:p>
    <w:p w14:paraId="55CB19A2" w14:textId="77777777" w:rsidR="002F1F71" w:rsidRPr="00C87B78" w:rsidRDefault="00E857E3">
      <w:pPr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 xml:space="preserve">Prace </w:t>
      </w:r>
      <w:r w:rsidR="006004C8" w:rsidRPr="00C87B78">
        <w:rPr>
          <w:b/>
          <w:i/>
          <w:sz w:val="22"/>
          <w:szCs w:val="22"/>
        </w:rPr>
        <w:t>Rady Głównej PRW</w:t>
      </w:r>
    </w:p>
    <w:p w14:paraId="6BA34A4B" w14:textId="4A7C007C" w:rsidR="002F1F71" w:rsidRPr="00C87B78" w:rsidRDefault="00E857E3" w:rsidP="006004C8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Posiedzenia </w:t>
      </w:r>
      <w:r w:rsidR="006004C8" w:rsidRPr="00C87B78">
        <w:rPr>
          <w:sz w:val="22"/>
          <w:szCs w:val="22"/>
        </w:rPr>
        <w:t xml:space="preserve">Rady Głównej PRW </w:t>
      </w:r>
      <w:r w:rsidRPr="00C87B78">
        <w:rPr>
          <w:sz w:val="22"/>
          <w:szCs w:val="22"/>
        </w:rPr>
        <w:t>odbywają się w miarę potrzeb, nie rzadziej jednak niż raz</w:t>
      </w:r>
      <w:r w:rsidR="00421837" w:rsidRPr="00C87B78">
        <w:rPr>
          <w:sz w:val="22"/>
          <w:szCs w:val="22"/>
        </w:rPr>
        <w:t xml:space="preserve"> na kwartał</w:t>
      </w:r>
      <w:r w:rsidRPr="00C87B78">
        <w:rPr>
          <w:sz w:val="22"/>
          <w:szCs w:val="22"/>
        </w:rPr>
        <w:t>.</w:t>
      </w:r>
      <w:r w:rsidR="00421837" w:rsidRPr="00C87B78">
        <w:rPr>
          <w:sz w:val="22"/>
          <w:szCs w:val="22"/>
        </w:rPr>
        <w:t xml:space="preserve"> Posiedzenia </w:t>
      </w:r>
      <w:r w:rsidR="006004C8" w:rsidRPr="00C87B78">
        <w:rPr>
          <w:sz w:val="22"/>
          <w:szCs w:val="22"/>
        </w:rPr>
        <w:t>Rady Głównej PRW</w:t>
      </w:r>
      <w:r w:rsidR="00421837" w:rsidRPr="00C87B78">
        <w:rPr>
          <w:sz w:val="22"/>
          <w:szCs w:val="22"/>
        </w:rPr>
        <w:t xml:space="preserve"> zwołuje </w:t>
      </w:r>
      <w:r w:rsidR="00261AEA" w:rsidRPr="00C87B78">
        <w:rPr>
          <w:sz w:val="22"/>
          <w:szCs w:val="22"/>
        </w:rPr>
        <w:t xml:space="preserve">i im przewodniczy </w:t>
      </w:r>
      <w:r w:rsidR="00421837" w:rsidRPr="00C87B78">
        <w:rPr>
          <w:sz w:val="22"/>
          <w:szCs w:val="22"/>
        </w:rPr>
        <w:t xml:space="preserve">Przewodniczący </w:t>
      </w:r>
      <w:r w:rsidR="006004C8" w:rsidRPr="00C87B78">
        <w:rPr>
          <w:sz w:val="22"/>
          <w:szCs w:val="22"/>
        </w:rPr>
        <w:t>Rady Głównej PRW</w:t>
      </w:r>
      <w:r w:rsidR="00421837" w:rsidRPr="00C87B78">
        <w:rPr>
          <w:sz w:val="22"/>
          <w:szCs w:val="22"/>
        </w:rPr>
        <w:t xml:space="preserve"> lub </w:t>
      </w:r>
      <w:r w:rsidR="00261AEA" w:rsidRPr="00C87B78">
        <w:rPr>
          <w:sz w:val="22"/>
          <w:szCs w:val="22"/>
        </w:rPr>
        <w:t>Wiceprzewodniczący</w:t>
      </w:r>
      <w:r w:rsidR="00421837" w:rsidRPr="00C87B78">
        <w:rPr>
          <w:sz w:val="22"/>
          <w:szCs w:val="22"/>
        </w:rPr>
        <w:t>.</w:t>
      </w:r>
    </w:p>
    <w:p w14:paraId="72661568" w14:textId="3B0B87C2" w:rsidR="002F1F71" w:rsidRPr="00C87B78" w:rsidRDefault="00E857E3" w:rsidP="006004C8">
      <w:pPr>
        <w:pStyle w:val="Akapitzlist"/>
        <w:numPr>
          <w:ilvl w:val="0"/>
          <w:numId w:val="8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Uchwały </w:t>
      </w:r>
      <w:r w:rsidR="008F77F6" w:rsidRPr="00C87B78">
        <w:rPr>
          <w:sz w:val="22"/>
          <w:szCs w:val="22"/>
        </w:rPr>
        <w:t>Rady Głównej PRW</w:t>
      </w:r>
      <w:r w:rsidR="00C138D9" w:rsidRPr="00C87B78">
        <w:rPr>
          <w:sz w:val="22"/>
          <w:szCs w:val="22"/>
        </w:rPr>
        <w:t xml:space="preserve"> w danej sprawie winny być poprzedzone stanowiskiem zajętym w danej sprawie przez </w:t>
      </w:r>
      <w:r w:rsidR="00042F80" w:rsidRPr="00C87B78">
        <w:rPr>
          <w:sz w:val="22"/>
          <w:szCs w:val="22"/>
        </w:rPr>
        <w:t xml:space="preserve">co najmniej dwa </w:t>
      </w:r>
      <w:r w:rsidR="00C138D9" w:rsidRPr="00C87B78">
        <w:rPr>
          <w:sz w:val="22"/>
          <w:szCs w:val="22"/>
        </w:rPr>
        <w:t>Zespoły branżowe</w:t>
      </w:r>
      <w:r w:rsidRPr="00C87B78">
        <w:rPr>
          <w:sz w:val="22"/>
          <w:szCs w:val="22"/>
        </w:rPr>
        <w:t>,</w:t>
      </w:r>
      <w:r w:rsidR="00C138D9" w:rsidRPr="00C87B78">
        <w:rPr>
          <w:sz w:val="22"/>
          <w:szCs w:val="22"/>
        </w:rPr>
        <w:br/>
        <w:t xml:space="preserve">Uchwały </w:t>
      </w:r>
      <w:r w:rsidR="006004C8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</w:t>
      </w:r>
      <w:r w:rsidR="00C138D9" w:rsidRPr="00C87B78">
        <w:rPr>
          <w:sz w:val="22"/>
          <w:szCs w:val="22"/>
        </w:rPr>
        <w:t xml:space="preserve">jeżeli </w:t>
      </w:r>
      <w:r w:rsidRPr="00C87B78">
        <w:rPr>
          <w:sz w:val="22"/>
          <w:szCs w:val="22"/>
        </w:rPr>
        <w:t xml:space="preserve">regulamin nie stanowi inaczej, podejmowane są w głosowaniu jawnym </w:t>
      </w:r>
      <w:r w:rsidR="00874329" w:rsidRPr="00C87B78">
        <w:rPr>
          <w:sz w:val="22"/>
          <w:szCs w:val="22"/>
        </w:rPr>
        <w:t xml:space="preserve">lub w przypadku spraw osobowych </w:t>
      </w:r>
      <w:r w:rsidR="006004C8" w:rsidRPr="00C87B78">
        <w:rPr>
          <w:sz w:val="22"/>
          <w:szCs w:val="22"/>
        </w:rPr>
        <w:t xml:space="preserve">w głosowaniu tajnym </w:t>
      </w:r>
      <w:r w:rsidR="00421837" w:rsidRPr="00C87B78">
        <w:rPr>
          <w:sz w:val="22"/>
          <w:szCs w:val="22"/>
        </w:rPr>
        <w:t xml:space="preserve">kwalifikowaną </w:t>
      </w:r>
      <w:r w:rsidRPr="00C87B78">
        <w:rPr>
          <w:sz w:val="22"/>
          <w:szCs w:val="22"/>
        </w:rPr>
        <w:t xml:space="preserve">większością </w:t>
      </w:r>
      <w:r w:rsidR="0071347B" w:rsidRPr="00C87B78">
        <w:rPr>
          <w:sz w:val="22"/>
          <w:szCs w:val="22"/>
        </w:rPr>
        <w:t>3</w:t>
      </w:r>
      <w:r w:rsidR="00261AEA" w:rsidRPr="00C87B78">
        <w:rPr>
          <w:sz w:val="22"/>
          <w:szCs w:val="22"/>
        </w:rPr>
        <w:t>/5</w:t>
      </w:r>
      <w:r w:rsidR="0071347B" w:rsidRPr="00C87B78">
        <w:rPr>
          <w:sz w:val="22"/>
          <w:szCs w:val="22"/>
        </w:rPr>
        <w:t xml:space="preserve"> </w:t>
      </w:r>
      <w:r w:rsidRPr="00C87B78">
        <w:rPr>
          <w:sz w:val="22"/>
          <w:szCs w:val="22"/>
        </w:rPr>
        <w:t>głosów przy obecności co najmniej połowy ogólnej liczby członków Zarządu</w:t>
      </w:r>
      <w:r w:rsidR="00D947A4" w:rsidRPr="00C87B78">
        <w:rPr>
          <w:sz w:val="22"/>
          <w:szCs w:val="22"/>
        </w:rPr>
        <w:t xml:space="preserve"> (w tym Prze</w:t>
      </w:r>
      <w:r w:rsidR="00BE6B0C" w:rsidRPr="00C87B78">
        <w:rPr>
          <w:sz w:val="22"/>
          <w:szCs w:val="22"/>
        </w:rPr>
        <w:t>w</w:t>
      </w:r>
      <w:r w:rsidR="00D947A4" w:rsidRPr="00C87B78">
        <w:rPr>
          <w:sz w:val="22"/>
          <w:szCs w:val="22"/>
        </w:rPr>
        <w:t>odniczącego lub Wiceprzewodniczącego)</w:t>
      </w:r>
      <w:r w:rsidRPr="00C87B78">
        <w:rPr>
          <w:sz w:val="22"/>
          <w:szCs w:val="22"/>
        </w:rPr>
        <w:t xml:space="preserve"> (</w:t>
      </w:r>
      <w:r w:rsidR="0071347B" w:rsidRPr="00C87B78">
        <w:rPr>
          <w:sz w:val="22"/>
          <w:szCs w:val="22"/>
        </w:rPr>
        <w:t>kworum</w:t>
      </w:r>
      <w:r w:rsidRPr="00C87B78">
        <w:rPr>
          <w:sz w:val="22"/>
          <w:szCs w:val="22"/>
        </w:rPr>
        <w:t xml:space="preserve">). </w:t>
      </w:r>
      <w:r w:rsidR="006004C8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może uchwalić głosowanie tajne </w:t>
      </w:r>
      <w:r w:rsidR="00421837" w:rsidRPr="00C87B78">
        <w:rPr>
          <w:sz w:val="22"/>
          <w:szCs w:val="22"/>
        </w:rPr>
        <w:t xml:space="preserve">także </w:t>
      </w:r>
      <w:r w:rsidRPr="00C87B78">
        <w:rPr>
          <w:sz w:val="22"/>
          <w:szCs w:val="22"/>
        </w:rPr>
        <w:t xml:space="preserve">w każdej </w:t>
      </w:r>
      <w:r w:rsidR="00421837" w:rsidRPr="00C87B78">
        <w:rPr>
          <w:sz w:val="22"/>
          <w:szCs w:val="22"/>
        </w:rPr>
        <w:t xml:space="preserve">innej </w:t>
      </w:r>
      <w:r w:rsidRPr="00C87B78">
        <w:rPr>
          <w:sz w:val="22"/>
          <w:szCs w:val="22"/>
        </w:rPr>
        <w:t>sprawie.</w:t>
      </w:r>
      <w:r w:rsidR="00C138D9" w:rsidRPr="00C87B78">
        <w:rPr>
          <w:sz w:val="22"/>
          <w:szCs w:val="22"/>
        </w:rPr>
        <w:t xml:space="preserve"> Uchwały </w:t>
      </w:r>
      <w:r w:rsidR="006004C8" w:rsidRPr="00C87B78">
        <w:rPr>
          <w:sz w:val="22"/>
          <w:szCs w:val="22"/>
        </w:rPr>
        <w:t>Rady Głównej PRW</w:t>
      </w:r>
      <w:r w:rsidR="00C138D9" w:rsidRPr="00C87B78">
        <w:rPr>
          <w:sz w:val="22"/>
          <w:szCs w:val="22"/>
        </w:rPr>
        <w:t xml:space="preserve"> mogą być podejmowane w trybie obiegowym </w:t>
      </w:r>
      <w:r w:rsidR="0071347B" w:rsidRPr="00C87B78">
        <w:rPr>
          <w:sz w:val="22"/>
          <w:szCs w:val="22"/>
        </w:rPr>
        <w:t xml:space="preserve">głosowania </w:t>
      </w:r>
      <w:r w:rsidR="0058716C" w:rsidRPr="00C87B78">
        <w:rPr>
          <w:sz w:val="22"/>
          <w:szCs w:val="22"/>
        </w:rPr>
        <w:t>pisemnego. W takim wypadku Przewodniczący roze</w:t>
      </w:r>
      <w:r w:rsidR="000E70D8" w:rsidRPr="00C87B78">
        <w:rPr>
          <w:sz w:val="22"/>
          <w:szCs w:val="22"/>
        </w:rPr>
        <w:t>ś</w:t>
      </w:r>
      <w:r w:rsidR="0058716C" w:rsidRPr="00C87B78">
        <w:rPr>
          <w:sz w:val="22"/>
          <w:szCs w:val="22"/>
        </w:rPr>
        <w:t xml:space="preserve">le do członków </w:t>
      </w:r>
      <w:r w:rsidR="006004C8" w:rsidRPr="00C87B78">
        <w:rPr>
          <w:sz w:val="22"/>
          <w:szCs w:val="22"/>
        </w:rPr>
        <w:t>Rady Głównej PRW</w:t>
      </w:r>
      <w:r w:rsidR="006C381B" w:rsidRPr="00C87B78">
        <w:rPr>
          <w:sz w:val="22"/>
          <w:szCs w:val="22"/>
        </w:rPr>
        <w:t xml:space="preserve"> </w:t>
      </w:r>
      <w:r w:rsidR="0058716C" w:rsidRPr="00C87B78">
        <w:rPr>
          <w:sz w:val="22"/>
          <w:szCs w:val="22"/>
        </w:rPr>
        <w:t xml:space="preserve">projekt uchwały </w:t>
      </w:r>
      <w:r w:rsidR="00C138D9" w:rsidRPr="00C87B78">
        <w:rPr>
          <w:sz w:val="22"/>
          <w:szCs w:val="22"/>
        </w:rPr>
        <w:t xml:space="preserve">za pośrednictwem poczty e-mail. </w:t>
      </w:r>
      <w:r w:rsidR="0058716C" w:rsidRPr="00C87B78">
        <w:rPr>
          <w:sz w:val="22"/>
          <w:szCs w:val="22"/>
        </w:rPr>
        <w:t xml:space="preserve">Uchwała zostaje podjęta z chwilą oddania </w:t>
      </w:r>
      <w:r w:rsidR="00D947A4" w:rsidRPr="00C87B78">
        <w:rPr>
          <w:sz w:val="22"/>
          <w:szCs w:val="22"/>
        </w:rPr>
        <w:t>4</w:t>
      </w:r>
      <w:r w:rsidR="0058716C" w:rsidRPr="00C87B78">
        <w:rPr>
          <w:sz w:val="22"/>
          <w:szCs w:val="22"/>
        </w:rPr>
        <w:t xml:space="preserve"> głosu za uchwałą.</w:t>
      </w:r>
      <w:r w:rsidR="00020E2B" w:rsidRPr="00C87B78">
        <w:rPr>
          <w:sz w:val="22"/>
          <w:szCs w:val="22"/>
        </w:rPr>
        <w:br/>
      </w:r>
    </w:p>
    <w:p w14:paraId="515021DA" w14:textId="77777777" w:rsidR="00874329" w:rsidRPr="00C87B78" w:rsidRDefault="00874329" w:rsidP="00B07A3A">
      <w:pPr>
        <w:tabs>
          <w:tab w:val="left" w:pos="360"/>
        </w:tabs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F3356F" w:rsidRPr="00C87B78">
        <w:rPr>
          <w:b/>
          <w:sz w:val="22"/>
          <w:szCs w:val="22"/>
        </w:rPr>
        <w:t>9</w:t>
      </w:r>
      <w:r w:rsidRPr="00C87B78">
        <w:rPr>
          <w:b/>
          <w:sz w:val="22"/>
          <w:szCs w:val="22"/>
        </w:rPr>
        <w:t>. Zespoły branżowe</w:t>
      </w:r>
    </w:p>
    <w:p w14:paraId="0A2F97C4" w14:textId="77777777" w:rsidR="00874329" w:rsidRPr="00C87B78" w:rsidRDefault="00874329" w:rsidP="00F35F15">
      <w:pPr>
        <w:tabs>
          <w:tab w:val="left" w:pos="360"/>
        </w:tabs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 xml:space="preserve">Organizacja </w:t>
      </w:r>
      <w:r w:rsidR="00042F80" w:rsidRPr="00C87B78">
        <w:rPr>
          <w:b/>
          <w:i/>
          <w:sz w:val="22"/>
          <w:szCs w:val="22"/>
        </w:rPr>
        <w:t xml:space="preserve">i władze </w:t>
      </w:r>
      <w:r w:rsidRPr="00C87B78">
        <w:rPr>
          <w:b/>
          <w:i/>
          <w:sz w:val="22"/>
          <w:szCs w:val="22"/>
        </w:rPr>
        <w:t>Zespołów branżowych:</w:t>
      </w:r>
    </w:p>
    <w:p w14:paraId="5EDDFF6F" w14:textId="22428308" w:rsidR="00042F80" w:rsidRPr="00C87B78" w:rsidRDefault="00421837" w:rsidP="00F35F15">
      <w:p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1. </w:t>
      </w:r>
      <w:r w:rsidR="00C138D9" w:rsidRPr="00C87B78">
        <w:rPr>
          <w:sz w:val="22"/>
          <w:szCs w:val="22"/>
        </w:rPr>
        <w:t xml:space="preserve">Zespoły branżowe są głównymi platformami roboczymi </w:t>
      </w:r>
      <w:r w:rsidR="00B07A3A" w:rsidRPr="00C87B78">
        <w:rPr>
          <w:sz w:val="22"/>
          <w:szCs w:val="22"/>
        </w:rPr>
        <w:t>Członków PRW w tematach związanych z działalnością regulaminową PRW</w:t>
      </w:r>
      <w:r w:rsidR="00C138D9" w:rsidRPr="00C87B78">
        <w:rPr>
          <w:sz w:val="22"/>
          <w:szCs w:val="22"/>
        </w:rPr>
        <w:t>, w trakcie prac</w:t>
      </w:r>
      <w:r w:rsidR="00591401" w:rsidRPr="00C87B78">
        <w:rPr>
          <w:sz w:val="22"/>
          <w:szCs w:val="22"/>
        </w:rPr>
        <w:t>,</w:t>
      </w:r>
      <w:r w:rsidR="00C138D9" w:rsidRPr="00C87B78">
        <w:rPr>
          <w:sz w:val="22"/>
          <w:szCs w:val="22"/>
        </w:rPr>
        <w:t xml:space="preserve"> których wypracowywane są merytoryczne </w:t>
      </w:r>
      <w:r w:rsidR="00042F80" w:rsidRPr="00C87B78">
        <w:rPr>
          <w:sz w:val="22"/>
          <w:szCs w:val="22"/>
        </w:rPr>
        <w:t xml:space="preserve">stanowiska, </w:t>
      </w:r>
      <w:r w:rsidR="00C138D9" w:rsidRPr="00C87B78">
        <w:rPr>
          <w:sz w:val="22"/>
          <w:szCs w:val="22"/>
        </w:rPr>
        <w:t xml:space="preserve">propozycje i projekty </w:t>
      </w:r>
      <w:r w:rsidR="00042F80" w:rsidRPr="00C87B78">
        <w:rPr>
          <w:sz w:val="22"/>
          <w:szCs w:val="22"/>
        </w:rPr>
        <w:t xml:space="preserve">dotyczące </w:t>
      </w:r>
      <w:r w:rsidR="00B07A3A" w:rsidRPr="00C87B78">
        <w:rPr>
          <w:sz w:val="22"/>
          <w:szCs w:val="22"/>
        </w:rPr>
        <w:t xml:space="preserve">opinii, </w:t>
      </w:r>
      <w:r w:rsidR="00042F80" w:rsidRPr="00C87B78">
        <w:rPr>
          <w:sz w:val="22"/>
          <w:szCs w:val="22"/>
        </w:rPr>
        <w:t xml:space="preserve">tematów i działań </w:t>
      </w:r>
      <w:r w:rsidR="00FA0D0B" w:rsidRPr="00C87B78">
        <w:rPr>
          <w:sz w:val="22"/>
          <w:szCs w:val="22"/>
        </w:rPr>
        <w:br/>
      </w:r>
      <w:r w:rsidR="00042F80" w:rsidRPr="00C87B78">
        <w:rPr>
          <w:sz w:val="22"/>
          <w:szCs w:val="22"/>
        </w:rPr>
        <w:t>w ramach celów i zadań PRW.</w:t>
      </w:r>
    </w:p>
    <w:p w14:paraId="059D3F3D" w14:textId="4463F777" w:rsidR="00874329" w:rsidRPr="00C87B78" w:rsidRDefault="00042F80" w:rsidP="00F35F15">
      <w:p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2. </w:t>
      </w:r>
      <w:r w:rsidR="00421837" w:rsidRPr="00C87B78">
        <w:rPr>
          <w:sz w:val="22"/>
          <w:szCs w:val="22"/>
        </w:rPr>
        <w:t>Zespoły branżowe tworzone są z przedstawicieli Czł</w:t>
      </w:r>
      <w:r w:rsidR="00C138D9" w:rsidRPr="00C87B78">
        <w:rPr>
          <w:sz w:val="22"/>
          <w:szCs w:val="22"/>
        </w:rPr>
        <w:t>o</w:t>
      </w:r>
      <w:r w:rsidR="00421837" w:rsidRPr="00C87B78">
        <w:rPr>
          <w:sz w:val="22"/>
          <w:szCs w:val="22"/>
        </w:rPr>
        <w:t>nków zwyczajnych</w:t>
      </w:r>
      <w:r w:rsidR="00C138D9" w:rsidRPr="00C87B78">
        <w:rPr>
          <w:sz w:val="22"/>
          <w:szCs w:val="22"/>
        </w:rPr>
        <w:t xml:space="preserve"> zgodnie</w:t>
      </w:r>
      <w:r w:rsidR="00FA0D0B" w:rsidRPr="00C87B78">
        <w:rPr>
          <w:sz w:val="22"/>
          <w:szCs w:val="22"/>
        </w:rPr>
        <w:br/>
      </w:r>
      <w:r w:rsidR="00C138D9" w:rsidRPr="00C87B78">
        <w:rPr>
          <w:sz w:val="22"/>
          <w:szCs w:val="22"/>
        </w:rPr>
        <w:t xml:space="preserve"> z zadeklarowaną </w:t>
      </w:r>
      <w:r w:rsidRPr="00C87B78">
        <w:rPr>
          <w:sz w:val="22"/>
          <w:szCs w:val="22"/>
        </w:rPr>
        <w:t xml:space="preserve">przez nich </w:t>
      </w:r>
      <w:r w:rsidR="00C138D9" w:rsidRPr="00C87B78">
        <w:rPr>
          <w:sz w:val="22"/>
          <w:szCs w:val="22"/>
        </w:rPr>
        <w:t>przynależnością do danego Zespołu branżowego</w:t>
      </w:r>
      <w:r w:rsidR="00D947A4" w:rsidRPr="00C87B78">
        <w:rPr>
          <w:sz w:val="22"/>
          <w:szCs w:val="22"/>
        </w:rPr>
        <w:t xml:space="preserve">, </w:t>
      </w:r>
      <w:r w:rsidR="00FA0D0B" w:rsidRPr="00C87B78">
        <w:rPr>
          <w:sz w:val="22"/>
          <w:szCs w:val="22"/>
        </w:rPr>
        <w:br/>
      </w:r>
      <w:r w:rsidR="00D947A4" w:rsidRPr="00C87B78">
        <w:rPr>
          <w:sz w:val="22"/>
          <w:szCs w:val="22"/>
        </w:rPr>
        <w:t>z zastrzeżeniem, że członek PRW może należeć tylko do jednego zespołu branżowego</w:t>
      </w:r>
      <w:r w:rsidR="00CD13C7" w:rsidRPr="00C87B78">
        <w:rPr>
          <w:sz w:val="22"/>
          <w:szCs w:val="22"/>
        </w:rPr>
        <w:t>.</w:t>
      </w:r>
    </w:p>
    <w:p w14:paraId="7C8FA893" w14:textId="4CE45C41" w:rsidR="00042F80" w:rsidRPr="00C87B78" w:rsidRDefault="00042F80" w:rsidP="00F35F15">
      <w:pPr>
        <w:tabs>
          <w:tab w:val="left" w:pos="360"/>
        </w:tabs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sz w:val="22"/>
          <w:szCs w:val="22"/>
        </w:rPr>
        <w:t>3. Członkowie Zespołów branżowych wybierają ze swojego grona Przewodniczącego Zespołu i jego zast</w:t>
      </w:r>
      <w:r w:rsidR="00760662" w:rsidRPr="00C87B78">
        <w:rPr>
          <w:sz w:val="22"/>
          <w:szCs w:val="22"/>
        </w:rPr>
        <w:t>ępcę na daną kadencję trwającą 5 lat</w:t>
      </w:r>
      <w:r w:rsidR="006004C8" w:rsidRPr="00C87B78">
        <w:rPr>
          <w:sz w:val="22"/>
          <w:szCs w:val="22"/>
        </w:rPr>
        <w:t xml:space="preserve"> zgodną z kadencją Rady Głównej PRW</w:t>
      </w:r>
      <w:r w:rsidRPr="00C87B78">
        <w:rPr>
          <w:sz w:val="22"/>
          <w:szCs w:val="22"/>
        </w:rPr>
        <w:t>,</w:t>
      </w:r>
      <w:r w:rsidR="00B07A3A" w:rsidRPr="00C87B78">
        <w:rPr>
          <w:sz w:val="22"/>
          <w:szCs w:val="22"/>
        </w:rPr>
        <w:t xml:space="preserve"> Przewodniczący Zespołu branżowego wchodzi w skład </w:t>
      </w:r>
      <w:r w:rsidR="008F77F6" w:rsidRPr="00C87B78">
        <w:rPr>
          <w:sz w:val="22"/>
          <w:szCs w:val="22"/>
        </w:rPr>
        <w:t>Rady Głównej PRW</w:t>
      </w:r>
      <w:r w:rsidR="00CD13C7" w:rsidRPr="00C87B78">
        <w:rPr>
          <w:sz w:val="22"/>
          <w:szCs w:val="22"/>
        </w:rPr>
        <w:t>.</w:t>
      </w:r>
      <w:r w:rsidR="00B07A3A" w:rsidRPr="00C87B78">
        <w:rPr>
          <w:sz w:val="22"/>
          <w:szCs w:val="22"/>
        </w:rPr>
        <w:br/>
      </w:r>
      <w:r w:rsidR="00B07A3A" w:rsidRPr="00C87B78">
        <w:rPr>
          <w:b/>
          <w:i/>
          <w:sz w:val="22"/>
          <w:szCs w:val="22"/>
        </w:rPr>
        <w:t>Prace Zespołów Branżowych.</w:t>
      </w:r>
    </w:p>
    <w:p w14:paraId="2E43100E" w14:textId="77777777" w:rsidR="00042F80" w:rsidRPr="00C87B78" w:rsidRDefault="00042F80" w:rsidP="00F35F15">
      <w:p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4. Posiedzenia Zespołów branżowych </w:t>
      </w:r>
      <w:r w:rsidR="00FA2660" w:rsidRPr="00C87B78">
        <w:rPr>
          <w:sz w:val="22"/>
          <w:szCs w:val="22"/>
        </w:rPr>
        <w:t xml:space="preserve">zwołuje Przewodniczący lub jego zastępca </w:t>
      </w:r>
      <w:r w:rsidR="00FA0D0B" w:rsidRPr="00C87B78">
        <w:rPr>
          <w:sz w:val="22"/>
          <w:szCs w:val="22"/>
        </w:rPr>
        <w:br/>
      </w:r>
      <w:r w:rsidR="00F35F15" w:rsidRPr="00C87B78">
        <w:rPr>
          <w:sz w:val="22"/>
          <w:szCs w:val="22"/>
        </w:rPr>
        <w:t xml:space="preserve">i </w:t>
      </w:r>
      <w:r w:rsidR="00FA2660" w:rsidRPr="00C87B78">
        <w:rPr>
          <w:sz w:val="22"/>
          <w:szCs w:val="22"/>
        </w:rPr>
        <w:t xml:space="preserve">odbywają się </w:t>
      </w:r>
      <w:r w:rsidR="00B07A3A" w:rsidRPr="00C87B78">
        <w:rPr>
          <w:sz w:val="22"/>
          <w:szCs w:val="22"/>
        </w:rPr>
        <w:t xml:space="preserve">one </w:t>
      </w:r>
      <w:r w:rsidR="00FA2660" w:rsidRPr="00C87B78">
        <w:rPr>
          <w:sz w:val="22"/>
          <w:szCs w:val="22"/>
        </w:rPr>
        <w:t>nie rzadziej niż raz na kwartał</w:t>
      </w:r>
      <w:r w:rsidR="00F35F15" w:rsidRPr="00C87B78">
        <w:rPr>
          <w:sz w:val="22"/>
          <w:szCs w:val="22"/>
        </w:rPr>
        <w:t xml:space="preserve">. Prace Zespołów branżowych mogą być procedowane w trybie obiegowym z wykorzystaniem poczty e-mail. </w:t>
      </w:r>
    </w:p>
    <w:p w14:paraId="5DCBBE47" w14:textId="77777777" w:rsidR="00042F80" w:rsidRPr="00C87B78" w:rsidRDefault="00F35F15" w:rsidP="00F35F15">
      <w:p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5. W sprawach merytorycznych będących przedmiotem procedowania przez dany Zespół branżowy podejmowane są wnioski i konkluzje w formie Stanowiska Zespołu branżowego</w:t>
      </w:r>
      <w:r w:rsidR="00911B66" w:rsidRPr="00C87B78">
        <w:rPr>
          <w:sz w:val="22"/>
          <w:szCs w:val="22"/>
        </w:rPr>
        <w:t>, które są</w:t>
      </w:r>
      <w:r w:rsidRPr="00C87B78">
        <w:rPr>
          <w:sz w:val="22"/>
          <w:szCs w:val="22"/>
        </w:rPr>
        <w:t xml:space="preserve"> redagowane i przekazywane do </w:t>
      </w:r>
      <w:r w:rsidR="008F77F6" w:rsidRPr="00C87B78">
        <w:rPr>
          <w:sz w:val="22"/>
          <w:szCs w:val="22"/>
        </w:rPr>
        <w:t>Rady Głównej PRW</w:t>
      </w:r>
      <w:r w:rsidRPr="00C87B78">
        <w:rPr>
          <w:sz w:val="22"/>
          <w:szCs w:val="22"/>
        </w:rPr>
        <w:t xml:space="preserve"> przez Przewodniczącego Zespołu lub jego zastępcę. Za przyjęciem danego Stanowiska Zespołu musi się opowiedzieć co najmniej </w:t>
      </w:r>
      <w:r w:rsidR="00D947A4" w:rsidRPr="00C87B78">
        <w:rPr>
          <w:sz w:val="22"/>
          <w:szCs w:val="22"/>
        </w:rPr>
        <w:t>3/5</w:t>
      </w:r>
      <w:r w:rsidRPr="00C87B78">
        <w:rPr>
          <w:sz w:val="22"/>
          <w:szCs w:val="22"/>
        </w:rPr>
        <w:t xml:space="preserve"> członków danego </w:t>
      </w:r>
      <w:r w:rsidR="00B07A3A" w:rsidRPr="00C87B78">
        <w:rPr>
          <w:sz w:val="22"/>
          <w:szCs w:val="22"/>
        </w:rPr>
        <w:t>Z</w:t>
      </w:r>
      <w:r w:rsidRPr="00C87B78">
        <w:rPr>
          <w:sz w:val="22"/>
          <w:szCs w:val="22"/>
        </w:rPr>
        <w:t xml:space="preserve">espołu i głosowanie w tej sprawie może </w:t>
      </w:r>
      <w:r w:rsidR="00B07A3A" w:rsidRPr="00C87B78">
        <w:rPr>
          <w:sz w:val="22"/>
          <w:szCs w:val="22"/>
        </w:rPr>
        <w:t xml:space="preserve">odbywać się również w trybie obiegowym za pośrednictwem poczty </w:t>
      </w:r>
      <w:r w:rsidR="00FA0D0B" w:rsidRPr="00C87B78">
        <w:rPr>
          <w:sz w:val="22"/>
          <w:szCs w:val="22"/>
        </w:rPr>
        <w:br/>
      </w:r>
      <w:r w:rsidR="00B07A3A" w:rsidRPr="00C87B78">
        <w:rPr>
          <w:sz w:val="22"/>
          <w:szCs w:val="22"/>
        </w:rPr>
        <w:t>e-mail.</w:t>
      </w:r>
    </w:p>
    <w:p w14:paraId="6C4F97C9" w14:textId="77777777" w:rsidR="00C138D9" w:rsidRPr="00C87B78" w:rsidRDefault="00C138D9" w:rsidP="00F35F15">
      <w:p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</w:p>
    <w:p w14:paraId="447EECBC" w14:textId="77777777" w:rsidR="002F1F71" w:rsidRPr="00C87B78" w:rsidRDefault="00E857E3" w:rsidP="00B07A3A">
      <w:pPr>
        <w:tabs>
          <w:tab w:val="left" w:pos="360"/>
        </w:tabs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F3356F" w:rsidRPr="00C87B78">
        <w:rPr>
          <w:b/>
          <w:sz w:val="22"/>
          <w:szCs w:val="22"/>
        </w:rPr>
        <w:t>10</w:t>
      </w:r>
      <w:r w:rsidRPr="00C87B78">
        <w:rPr>
          <w:b/>
          <w:sz w:val="22"/>
          <w:szCs w:val="22"/>
        </w:rPr>
        <w:t>. Finansowanie</w:t>
      </w:r>
    </w:p>
    <w:p w14:paraId="544CC5BB" w14:textId="77777777" w:rsidR="002F1F71" w:rsidRPr="00C87B78" w:rsidRDefault="00E857E3" w:rsidP="00F35F15">
      <w:pPr>
        <w:tabs>
          <w:tab w:val="left" w:pos="360"/>
        </w:tabs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Zasady ogólne</w:t>
      </w:r>
    </w:p>
    <w:p w14:paraId="204A842E" w14:textId="77777777" w:rsidR="002F1F71" w:rsidRPr="00C87B78" w:rsidRDefault="00E857E3" w:rsidP="00F35F15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Finansowanie działalności PRW następuje na podstawie </w:t>
      </w:r>
      <w:r w:rsidR="00BE6B0C" w:rsidRPr="00C87B78">
        <w:rPr>
          <w:sz w:val="22"/>
          <w:szCs w:val="22"/>
        </w:rPr>
        <w:t>budżetu</w:t>
      </w:r>
      <w:r w:rsidRPr="00C87B78">
        <w:rPr>
          <w:sz w:val="22"/>
          <w:szCs w:val="22"/>
        </w:rPr>
        <w:t xml:space="preserve"> opracowanego przez </w:t>
      </w:r>
      <w:r w:rsidR="00BE6B0C" w:rsidRPr="00C87B78">
        <w:rPr>
          <w:sz w:val="22"/>
          <w:szCs w:val="22"/>
        </w:rPr>
        <w:t>Radę Główną PRW</w:t>
      </w:r>
      <w:r w:rsidRPr="00C87B78">
        <w:rPr>
          <w:sz w:val="22"/>
          <w:szCs w:val="22"/>
        </w:rPr>
        <w:t xml:space="preserve"> i zatwierdzonego przez Walne Zgromadzenie Członków.</w:t>
      </w:r>
    </w:p>
    <w:p w14:paraId="65BDAC1B" w14:textId="6FB3F896" w:rsidR="002F1F71" w:rsidRPr="00C87B78" w:rsidRDefault="00E857E3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Specjaliści powołani do wykonywania ściśle określonych zadań (opracowanie analizy, opinii i inne) otrzymują wynagrodzenie zgodnie z ustaleniami podjętymi przez </w:t>
      </w:r>
      <w:r w:rsidR="008F77F6" w:rsidRPr="00C87B78">
        <w:rPr>
          <w:sz w:val="22"/>
          <w:szCs w:val="22"/>
        </w:rPr>
        <w:t>Rad</w:t>
      </w:r>
      <w:r w:rsidR="006C2F26" w:rsidRPr="00C87B78">
        <w:rPr>
          <w:sz w:val="22"/>
          <w:szCs w:val="22"/>
        </w:rPr>
        <w:t>ę</w:t>
      </w:r>
      <w:r w:rsidR="008F77F6" w:rsidRPr="00C87B78">
        <w:rPr>
          <w:sz w:val="22"/>
          <w:szCs w:val="22"/>
        </w:rPr>
        <w:t xml:space="preserve"> Główn</w:t>
      </w:r>
      <w:r w:rsidR="006C2F26" w:rsidRPr="00C87B78">
        <w:rPr>
          <w:sz w:val="22"/>
          <w:szCs w:val="22"/>
        </w:rPr>
        <w:t>ą</w:t>
      </w:r>
      <w:r w:rsidR="008F77F6" w:rsidRPr="00C87B78">
        <w:rPr>
          <w:sz w:val="22"/>
          <w:szCs w:val="22"/>
        </w:rPr>
        <w:t xml:space="preserve"> PRW</w:t>
      </w:r>
      <w:r w:rsidRPr="00C87B78">
        <w:rPr>
          <w:sz w:val="22"/>
          <w:szCs w:val="22"/>
        </w:rPr>
        <w:t xml:space="preserve">, w oparciu o </w:t>
      </w:r>
      <w:r w:rsidR="00911B66" w:rsidRPr="00C87B78">
        <w:rPr>
          <w:sz w:val="22"/>
          <w:szCs w:val="22"/>
        </w:rPr>
        <w:t xml:space="preserve">zawarte umowy na </w:t>
      </w:r>
      <w:r w:rsidRPr="00C87B78">
        <w:rPr>
          <w:sz w:val="22"/>
          <w:szCs w:val="22"/>
        </w:rPr>
        <w:t>zasad</w:t>
      </w:r>
      <w:r w:rsidR="00911B66" w:rsidRPr="00C87B78">
        <w:rPr>
          <w:sz w:val="22"/>
          <w:szCs w:val="22"/>
        </w:rPr>
        <w:t>ach i cenach</w:t>
      </w:r>
      <w:r w:rsidRPr="00C87B78">
        <w:rPr>
          <w:sz w:val="22"/>
          <w:szCs w:val="22"/>
        </w:rPr>
        <w:t xml:space="preserve"> rynkow</w:t>
      </w:r>
      <w:r w:rsidR="00911B66" w:rsidRPr="00C87B78">
        <w:rPr>
          <w:sz w:val="22"/>
          <w:szCs w:val="22"/>
        </w:rPr>
        <w:t>ych</w:t>
      </w:r>
      <w:r w:rsidRPr="00C87B78">
        <w:rPr>
          <w:sz w:val="22"/>
          <w:szCs w:val="22"/>
        </w:rPr>
        <w:t>.</w:t>
      </w:r>
    </w:p>
    <w:p w14:paraId="38806804" w14:textId="77777777" w:rsidR="002F1F71" w:rsidRPr="00C87B78" w:rsidRDefault="00E857E3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Członkom Polskiej Rady Winiarstwa niezatrudnionym w </w:t>
      </w:r>
      <w:r w:rsidR="006C2F26" w:rsidRPr="00C87B78">
        <w:rPr>
          <w:sz w:val="22"/>
          <w:szCs w:val="22"/>
        </w:rPr>
        <w:t xml:space="preserve">przedsiębiorstwach członków </w:t>
      </w:r>
      <w:r w:rsidRPr="00C87B78">
        <w:rPr>
          <w:sz w:val="22"/>
          <w:szCs w:val="22"/>
        </w:rPr>
        <w:t>PRW przysługuje zwrot kosztów podróży w ramach delegacji, jeżeli wykonują prace społeczną realizującą cele regulaminowe organizacji.</w:t>
      </w:r>
    </w:p>
    <w:p w14:paraId="312343FC" w14:textId="77777777" w:rsidR="002F1F71" w:rsidRPr="00C87B78" w:rsidRDefault="00E857E3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PRW prowadzi gospodarkę finansową oraz rachunkowość zgodnie z obowiązującymi przepisami prawa polskiego.</w:t>
      </w:r>
    </w:p>
    <w:p w14:paraId="30F3EEEB" w14:textId="66547D90" w:rsidR="00BE6B0C" w:rsidRPr="00C87B78" w:rsidRDefault="00BE6B0C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Umowy o świadczenie usług przez PRW na rzecz jej c</w:t>
      </w:r>
      <w:r w:rsidR="00164DC6" w:rsidRPr="00C87B78">
        <w:rPr>
          <w:sz w:val="22"/>
          <w:szCs w:val="22"/>
        </w:rPr>
        <w:t>z</w:t>
      </w:r>
      <w:r w:rsidRPr="00C87B78">
        <w:rPr>
          <w:sz w:val="22"/>
          <w:szCs w:val="22"/>
        </w:rPr>
        <w:t>łonkó</w:t>
      </w:r>
      <w:r w:rsidR="00164DC6" w:rsidRPr="00C87B78">
        <w:rPr>
          <w:sz w:val="22"/>
          <w:szCs w:val="22"/>
        </w:rPr>
        <w:t xml:space="preserve">w </w:t>
      </w:r>
      <w:r w:rsidRPr="00C87B78">
        <w:rPr>
          <w:sz w:val="22"/>
          <w:szCs w:val="22"/>
        </w:rPr>
        <w:t>zawiera na wniosek Rady Głównej PRW Zarząd Główny SITSpoż.</w:t>
      </w:r>
      <w:r w:rsidR="00CD13C7" w:rsidRPr="00C87B78">
        <w:rPr>
          <w:sz w:val="22"/>
          <w:szCs w:val="22"/>
        </w:rPr>
        <w:t>.</w:t>
      </w:r>
    </w:p>
    <w:p w14:paraId="19217515" w14:textId="77777777" w:rsidR="00760662" w:rsidRPr="00C87B78" w:rsidRDefault="00760662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Obsługę finansowo-księgową</w:t>
      </w:r>
      <w:r w:rsidR="00594420" w:rsidRPr="00C87B78">
        <w:rPr>
          <w:sz w:val="22"/>
          <w:szCs w:val="22"/>
        </w:rPr>
        <w:t xml:space="preserve"> PRW prowadzi Biuro Zarządu Głównego SITSpoż.</w:t>
      </w:r>
      <w:r w:rsidR="00CD13C7" w:rsidRPr="00C87B78">
        <w:rPr>
          <w:sz w:val="22"/>
          <w:szCs w:val="22"/>
        </w:rPr>
        <w:t>.</w:t>
      </w:r>
      <w:r w:rsidRPr="00C87B78">
        <w:rPr>
          <w:sz w:val="22"/>
          <w:szCs w:val="22"/>
        </w:rPr>
        <w:t xml:space="preserve"> </w:t>
      </w:r>
    </w:p>
    <w:p w14:paraId="6CA99AE7" w14:textId="77777777" w:rsidR="00591401" w:rsidRPr="00C87B78" w:rsidRDefault="00591401" w:rsidP="008A358E">
      <w:pPr>
        <w:pStyle w:val="Akapitzlist"/>
        <w:tabs>
          <w:tab w:val="left" w:pos="360"/>
        </w:tabs>
        <w:spacing w:after="60" w:line="288" w:lineRule="auto"/>
        <w:ind w:left="397"/>
        <w:jc w:val="both"/>
        <w:rPr>
          <w:sz w:val="22"/>
          <w:szCs w:val="22"/>
        </w:rPr>
      </w:pPr>
    </w:p>
    <w:p w14:paraId="41A87752" w14:textId="77777777" w:rsidR="00591401" w:rsidRPr="00C87B78" w:rsidRDefault="00591401" w:rsidP="008A358E">
      <w:pPr>
        <w:pStyle w:val="Akapitzlist"/>
        <w:tabs>
          <w:tab w:val="left" w:pos="360"/>
        </w:tabs>
        <w:spacing w:after="60" w:line="288" w:lineRule="auto"/>
        <w:ind w:left="397"/>
        <w:jc w:val="both"/>
        <w:rPr>
          <w:sz w:val="22"/>
          <w:szCs w:val="22"/>
        </w:rPr>
      </w:pPr>
    </w:p>
    <w:p w14:paraId="33955396" w14:textId="77777777" w:rsidR="002F1F71" w:rsidRPr="00C87B78" w:rsidRDefault="00E857E3">
      <w:pPr>
        <w:tabs>
          <w:tab w:val="left" w:pos="360"/>
        </w:tabs>
        <w:spacing w:after="60" w:line="288" w:lineRule="auto"/>
        <w:jc w:val="both"/>
        <w:rPr>
          <w:b/>
          <w:i/>
          <w:sz w:val="22"/>
          <w:szCs w:val="22"/>
        </w:rPr>
      </w:pPr>
      <w:r w:rsidRPr="00C87B78">
        <w:rPr>
          <w:b/>
          <w:i/>
          <w:sz w:val="22"/>
          <w:szCs w:val="22"/>
        </w:rPr>
        <w:t>Opłata członkowska</w:t>
      </w:r>
    </w:p>
    <w:p w14:paraId="02B47ABC" w14:textId="77777777" w:rsidR="002F1F71" w:rsidRPr="00C87B78" w:rsidRDefault="00E857E3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>Członkowie Polskiej Rady Winiarstwa z tytułu członkostwa w PRW zobowiązani są do wnoszenia rocznych opłat (składka). Członkowie zwyczajni i wspierający zobowiązani są do wnoszenia należnej składki w czterech równych ratach, płatnych do końca każdego kwartału kalendarzowego.</w:t>
      </w:r>
    </w:p>
    <w:p w14:paraId="60D53E95" w14:textId="3B6FED38" w:rsidR="002F1F71" w:rsidRPr="00C87B78" w:rsidRDefault="00E857E3" w:rsidP="006C2F26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Wysokość składki ustalana jest przez </w:t>
      </w:r>
      <w:r w:rsidR="00E51697" w:rsidRPr="00C87B78">
        <w:rPr>
          <w:sz w:val="22"/>
          <w:szCs w:val="22"/>
        </w:rPr>
        <w:t>Radę Główną</w:t>
      </w:r>
      <w:r w:rsidR="008F77F6" w:rsidRPr="00C87B78">
        <w:rPr>
          <w:sz w:val="22"/>
          <w:szCs w:val="22"/>
        </w:rPr>
        <w:t xml:space="preserve"> PRW</w:t>
      </w:r>
      <w:r w:rsidRPr="00C87B78">
        <w:rPr>
          <w:sz w:val="22"/>
          <w:szCs w:val="22"/>
        </w:rPr>
        <w:t xml:space="preserve"> osobno dla każdego z członków zwyczajnych w drodze podziału planowanych kosztów funkcjonowania PRW ustalonych w preliminarzu proporcjonalnie do wartości głosu ważonego poszczególnych członków zwyczajnych, obliczonego zgodnie z §</w:t>
      </w:r>
      <w:r w:rsidR="00F3356F" w:rsidRPr="00C87B78">
        <w:rPr>
          <w:sz w:val="22"/>
          <w:szCs w:val="22"/>
        </w:rPr>
        <w:t xml:space="preserve">7 </w:t>
      </w:r>
      <w:r w:rsidRPr="00C87B78">
        <w:rPr>
          <w:sz w:val="22"/>
          <w:szCs w:val="22"/>
        </w:rPr>
        <w:t xml:space="preserve">ust. </w:t>
      </w:r>
      <w:r w:rsidR="00922EEB">
        <w:rPr>
          <w:sz w:val="22"/>
          <w:szCs w:val="22"/>
        </w:rPr>
        <w:t>10</w:t>
      </w:r>
      <w:r w:rsidRPr="00C87B78">
        <w:rPr>
          <w:sz w:val="22"/>
          <w:szCs w:val="22"/>
        </w:rPr>
        <w:t xml:space="preserve"> regulaminu, przy czym wysokość składki członka zwyczajnego nie może być niższa niż składka minimalna ustalona przez Walne Zgromadzenie Członków na określony rok kalendarzowy. </w:t>
      </w:r>
      <w:r w:rsidR="00020E2B" w:rsidRPr="00C87B78">
        <w:rPr>
          <w:sz w:val="22"/>
          <w:szCs w:val="22"/>
        </w:rPr>
        <w:t>Zaproponowan</w:t>
      </w:r>
      <w:r w:rsidR="00C45092" w:rsidRPr="00C87B78">
        <w:rPr>
          <w:sz w:val="22"/>
          <w:szCs w:val="22"/>
        </w:rPr>
        <w:t>a przez Radę Główną PRW w</w:t>
      </w:r>
      <w:r w:rsidRPr="00C87B78">
        <w:rPr>
          <w:sz w:val="22"/>
          <w:szCs w:val="22"/>
        </w:rPr>
        <w:t xml:space="preserve">ysokość składki </w:t>
      </w:r>
      <w:r w:rsidR="00C45092" w:rsidRPr="00C87B78">
        <w:rPr>
          <w:sz w:val="22"/>
          <w:szCs w:val="22"/>
        </w:rPr>
        <w:t>podlega</w:t>
      </w:r>
      <w:r w:rsidRPr="00C87B78">
        <w:rPr>
          <w:sz w:val="22"/>
          <w:szCs w:val="22"/>
        </w:rPr>
        <w:t xml:space="preserve"> </w:t>
      </w:r>
      <w:r w:rsidR="00594420" w:rsidRPr="00C87B78">
        <w:rPr>
          <w:sz w:val="22"/>
          <w:szCs w:val="22"/>
        </w:rPr>
        <w:t>w uzgodnieniu z Zarządem Głównym</w:t>
      </w:r>
      <w:r w:rsidRPr="00C87B78">
        <w:rPr>
          <w:sz w:val="22"/>
          <w:szCs w:val="22"/>
        </w:rPr>
        <w:t xml:space="preserve"> SITSpoż.</w:t>
      </w:r>
      <w:r w:rsidR="00CD13C7" w:rsidRPr="00C87B78">
        <w:rPr>
          <w:sz w:val="22"/>
          <w:szCs w:val="22"/>
        </w:rPr>
        <w:t>.</w:t>
      </w:r>
      <w:r w:rsidRPr="00C87B78">
        <w:rPr>
          <w:sz w:val="22"/>
          <w:szCs w:val="22"/>
        </w:rPr>
        <w:t xml:space="preserve"> </w:t>
      </w:r>
    </w:p>
    <w:p w14:paraId="6FCED47D" w14:textId="77777777" w:rsidR="002F1F71" w:rsidRPr="00C87B78" w:rsidRDefault="00E857E3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Wysokość składki członków wspierających </w:t>
      </w:r>
      <w:r w:rsidR="0058716C" w:rsidRPr="00C87B78">
        <w:rPr>
          <w:sz w:val="22"/>
          <w:szCs w:val="22"/>
        </w:rPr>
        <w:t xml:space="preserve">określa </w:t>
      </w:r>
      <w:r w:rsidR="00BE6B0C" w:rsidRPr="00C87B78">
        <w:rPr>
          <w:sz w:val="22"/>
          <w:szCs w:val="22"/>
        </w:rPr>
        <w:t xml:space="preserve">porozumieniem </w:t>
      </w:r>
      <w:r w:rsidR="008F77F6" w:rsidRPr="00C87B78">
        <w:rPr>
          <w:sz w:val="22"/>
          <w:szCs w:val="22"/>
        </w:rPr>
        <w:t>Rada Główna PRW</w:t>
      </w:r>
      <w:r w:rsidR="00BE6B0C" w:rsidRPr="00C87B78">
        <w:rPr>
          <w:sz w:val="22"/>
          <w:szCs w:val="22"/>
        </w:rPr>
        <w:t xml:space="preserve"> i członek wspierający</w:t>
      </w:r>
      <w:r w:rsidRPr="00C87B78">
        <w:rPr>
          <w:sz w:val="22"/>
          <w:szCs w:val="22"/>
        </w:rPr>
        <w:t>.</w:t>
      </w:r>
    </w:p>
    <w:p w14:paraId="6CBAA1A4" w14:textId="77777777" w:rsidR="005D1D95" w:rsidRPr="00C87B78" w:rsidRDefault="005D1D95">
      <w:pPr>
        <w:pStyle w:val="Akapitzlist"/>
        <w:numPr>
          <w:ilvl w:val="0"/>
          <w:numId w:val="9"/>
        </w:numPr>
        <w:tabs>
          <w:tab w:val="left" w:pos="360"/>
        </w:tabs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Rada Główna PRW może obniżyć </w:t>
      </w:r>
      <w:r w:rsidR="00013892" w:rsidRPr="00C87B78">
        <w:rPr>
          <w:sz w:val="22"/>
          <w:szCs w:val="22"/>
        </w:rPr>
        <w:t xml:space="preserve">uchwałą </w:t>
      </w:r>
      <w:r w:rsidRPr="00C87B78">
        <w:rPr>
          <w:sz w:val="22"/>
          <w:szCs w:val="22"/>
        </w:rPr>
        <w:t xml:space="preserve">składkę członkowską danego członka zwyczajnego lub członka wspierającego jednak nie więcej niż o równowartość zapłaconych Polskiej Radzie Winiarstwa przez danego członka zwyczajnego lub członka wspierającego kwot netto wynagrodzenia za usługi świadczone przez PRW w danym roku, o których mowa w ust. 5 powyżej.  </w:t>
      </w:r>
    </w:p>
    <w:p w14:paraId="4ED7EF83" w14:textId="77777777" w:rsidR="002F1F71" w:rsidRPr="00C87B78" w:rsidRDefault="002F1F71">
      <w:pPr>
        <w:pStyle w:val="Akapitzlist"/>
        <w:spacing w:after="60" w:line="288" w:lineRule="auto"/>
        <w:ind w:left="1145"/>
        <w:jc w:val="both"/>
        <w:rPr>
          <w:sz w:val="22"/>
          <w:szCs w:val="22"/>
        </w:rPr>
      </w:pPr>
    </w:p>
    <w:p w14:paraId="4D0C53D3" w14:textId="5CCCCD2E" w:rsidR="002F1F71" w:rsidRPr="00C87B78" w:rsidRDefault="00E857E3" w:rsidP="00B07A3A">
      <w:pPr>
        <w:spacing w:after="60" w:line="288" w:lineRule="auto"/>
        <w:jc w:val="center"/>
        <w:rPr>
          <w:b/>
          <w:sz w:val="22"/>
          <w:szCs w:val="22"/>
        </w:rPr>
      </w:pPr>
      <w:r w:rsidRPr="00C87B78">
        <w:rPr>
          <w:b/>
          <w:sz w:val="22"/>
          <w:szCs w:val="22"/>
        </w:rPr>
        <w:t>§</w:t>
      </w:r>
      <w:r w:rsidR="00F3356F" w:rsidRPr="00C87B78">
        <w:rPr>
          <w:b/>
          <w:sz w:val="22"/>
          <w:szCs w:val="22"/>
        </w:rPr>
        <w:t>11</w:t>
      </w:r>
      <w:r w:rsidR="00594420" w:rsidRPr="00C87B78">
        <w:rPr>
          <w:b/>
          <w:sz w:val="22"/>
          <w:szCs w:val="22"/>
        </w:rPr>
        <w:t>. Postanowienia końcowe</w:t>
      </w:r>
    </w:p>
    <w:p w14:paraId="6CF89A52" w14:textId="6570CDD2" w:rsidR="002F1F71" w:rsidRPr="00C87B78" w:rsidRDefault="00594420" w:rsidP="00F35F15">
      <w:pPr>
        <w:pStyle w:val="Akapitzlist"/>
        <w:numPr>
          <w:ilvl w:val="0"/>
          <w:numId w:val="10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Wewnętrzny </w:t>
      </w:r>
      <w:r w:rsidR="00E857E3" w:rsidRPr="00C87B78">
        <w:rPr>
          <w:sz w:val="22"/>
          <w:szCs w:val="22"/>
        </w:rPr>
        <w:t xml:space="preserve">Regulamin </w:t>
      </w:r>
      <w:r w:rsidR="00B07A3A" w:rsidRPr="00C87B78">
        <w:rPr>
          <w:sz w:val="22"/>
          <w:szCs w:val="22"/>
        </w:rPr>
        <w:t xml:space="preserve">PRW </w:t>
      </w:r>
      <w:r w:rsidR="00E857E3" w:rsidRPr="00C87B78">
        <w:rPr>
          <w:sz w:val="22"/>
          <w:szCs w:val="22"/>
        </w:rPr>
        <w:t xml:space="preserve">staje się prawomocny po zatwierdzeniu </w:t>
      </w:r>
      <w:r w:rsidR="00D947A4" w:rsidRPr="00C87B78">
        <w:rPr>
          <w:sz w:val="22"/>
          <w:szCs w:val="22"/>
        </w:rPr>
        <w:t xml:space="preserve">przez </w:t>
      </w:r>
      <w:r w:rsidR="00E857E3" w:rsidRPr="00C87B78">
        <w:rPr>
          <w:sz w:val="22"/>
          <w:szCs w:val="22"/>
        </w:rPr>
        <w:t>Zarząd Główn</w:t>
      </w:r>
      <w:r w:rsidR="00D947A4" w:rsidRPr="00C87B78">
        <w:rPr>
          <w:sz w:val="22"/>
          <w:szCs w:val="22"/>
        </w:rPr>
        <w:t>y</w:t>
      </w:r>
      <w:r w:rsidR="00E857E3" w:rsidRPr="00C87B78">
        <w:rPr>
          <w:sz w:val="22"/>
          <w:szCs w:val="22"/>
        </w:rPr>
        <w:t xml:space="preserve"> SITSpoż.</w:t>
      </w:r>
      <w:r w:rsidR="00CD13C7" w:rsidRPr="00C87B78">
        <w:rPr>
          <w:sz w:val="22"/>
          <w:szCs w:val="22"/>
        </w:rPr>
        <w:t>.</w:t>
      </w:r>
    </w:p>
    <w:p w14:paraId="18451F5F" w14:textId="3394D877" w:rsidR="002F1F71" w:rsidRPr="00C87B78" w:rsidRDefault="00E857E3" w:rsidP="00B07A3A">
      <w:pPr>
        <w:pStyle w:val="Akapitzlist"/>
        <w:numPr>
          <w:ilvl w:val="0"/>
          <w:numId w:val="10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Ewentualne wątpliwości przy interpretacji postanowień </w:t>
      </w:r>
      <w:r w:rsidR="00B07A3A" w:rsidRPr="00C87B78">
        <w:rPr>
          <w:sz w:val="22"/>
          <w:szCs w:val="22"/>
        </w:rPr>
        <w:t xml:space="preserve">Regulaminu </w:t>
      </w:r>
      <w:r w:rsidRPr="00C87B78">
        <w:rPr>
          <w:sz w:val="22"/>
          <w:szCs w:val="22"/>
        </w:rPr>
        <w:t>rozstrzyga Zarząd Główn</w:t>
      </w:r>
      <w:r w:rsidR="00D947A4" w:rsidRPr="00C87B78">
        <w:rPr>
          <w:sz w:val="22"/>
          <w:szCs w:val="22"/>
        </w:rPr>
        <w:t>y</w:t>
      </w:r>
      <w:r w:rsidRPr="00C87B78">
        <w:rPr>
          <w:sz w:val="22"/>
          <w:szCs w:val="22"/>
        </w:rPr>
        <w:t xml:space="preserve"> SITSpoż.</w:t>
      </w:r>
      <w:r w:rsidR="00CD13C7" w:rsidRPr="00C87B78">
        <w:rPr>
          <w:sz w:val="22"/>
          <w:szCs w:val="22"/>
        </w:rPr>
        <w:t>.</w:t>
      </w:r>
    </w:p>
    <w:p w14:paraId="2ED1426D" w14:textId="77777777" w:rsidR="002F1F71" w:rsidRPr="00C87B78" w:rsidRDefault="00E857E3">
      <w:pPr>
        <w:pStyle w:val="Akapitzlist"/>
        <w:numPr>
          <w:ilvl w:val="0"/>
          <w:numId w:val="10"/>
        </w:numPr>
        <w:spacing w:after="60" w:line="288" w:lineRule="auto"/>
        <w:jc w:val="both"/>
        <w:rPr>
          <w:sz w:val="22"/>
          <w:szCs w:val="22"/>
        </w:rPr>
      </w:pPr>
      <w:r w:rsidRPr="00C87B78">
        <w:rPr>
          <w:sz w:val="22"/>
          <w:szCs w:val="22"/>
        </w:rPr>
        <w:t xml:space="preserve">Likwidacja </w:t>
      </w:r>
      <w:r w:rsidR="00911B66" w:rsidRPr="00C87B78">
        <w:rPr>
          <w:sz w:val="22"/>
          <w:szCs w:val="22"/>
        </w:rPr>
        <w:t xml:space="preserve">lub czasowe zawieszenie działalności </w:t>
      </w:r>
      <w:r w:rsidRPr="00C87B78">
        <w:rPr>
          <w:sz w:val="22"/>
          <w:szCs w:val="22"/>
        </w:rPr>
        <w:t>PRW następuje po podjęciu takiej decyzji przez Zarząd Główny SITSpoż. na podstawie prawomocnej uchwały Walnego Zgromadzenia Członków PRW</w:t>
      </w:r>
      <w:r w:rsidR="00AB54E9" w:rsidRPr="00C87B78">
        <w:rPr>
          <w:sz w:val="22"/>
          <w:szCs w:val="22"/>
        </w:rPr>
        <w:t xml:space="preserve"> lub z własnej inicjatywy Zarządu Głównego SITSpoż. w przypadku rażącego naruszenia przez organy PRW postanowień niniejszego </w:t>
      </w:r>
      <w:r w:rsidR="00CD13C7" w:rsidRPr="00C87B78">
        <w:rPr>
          <w:sz w:val="22"/>
          <w:szCs w:val="22"/>
        </w:rPr>
        <w:t xml:space="preserve">Wewnętrznego </w:t>
      </w:r>
      <w:r w:rsidR="00AB54E9" w:rsidRPr="00C87B78">
        <w:rPr>
          <w:sz w:val="22"/>
          <w:szCs w:val="22"/>
        </w:rPr>
        <w:t>Regulaminu lub wystąpienia deficytu finansowego w budżecie PRW</w:t>
      </w:r>
      <w:r w:rsidR="00911B66" w:rsidRPr="00C87B78">
        <w:rPr>
          <w:sz w:val="22"/>
          <w:szCs w:val="22"/>
        </w:rPr>
        <w:t>.</w:t>
      </w:r>
    </w:p>
    <w:sectPr w:rsidR="002F1F71" w:rsidRPr="00C87B78" w:rsidSect="00172715">
      <w:footerReference w:type="default" r:id="rId9"/>
      <w:pgSz w:w="11906" w:h="16838"/>
      <w:pgMar w:top="851" w:right="1985" w:bottom="851" w:left="1985" w:header="0" w:footer="708" w:gutter="0"/>
      <w:pgNumType w:start="1"/>
      <w:cols w:space="708"/>
      <w:formProt w:val="0"/>
      <w:docGrid w:linePitch="240" w:charSpace="20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693FF" w15:done="0"/>
  <w15:commentEx w15:paraId="6B191D12" w15:done="0"/>
  <w15:commentEx w15:paraId="41B26394" w15:done="0"/>
  <w15:commentEx w15:paraId="2E9133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6F6A" w14:textId="77777777" w:rsidR="0007202E" w:rsidRDefault="0007202E">
      <w:r>
        <w:separator/>
      </w:r>
    </w:p>
  </w:endnote>
  <w:endnote w:type="continuationSeparator" w:id="0">
    <w:p w14:paraId="134E3DDB" w14:textId="77777777" w:rsidR="0007202E" w:rsidRDefault="0007202E">
      <w:r>
        <w:continuationSeparator/>
      </w:r>
    </w:p>
  </w:endnote>
  <w:endnote w:type="continuationNotice" w:id="1">
    <w:p w14:paraId="2A2E480E" w14:textId="77777777" w:rsidR="0007202E" w:rsidRDefault="00072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310972"/>
      <w:docPartObj>
        <w:docPartGallery w:val="Page Numbers (Bottom of Page)"/>
        <w:docPartUnique/>
      </w:docPartObj>
    </w:sdtPr>
    <w:sdtEndPr/>
    <w:sdtContent>
      <w:p w14:paraId="3762FF7A" w14:textId="77777777" w:rsidR="008B6E79" w:rsidRDefault="008B6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2E">
          <w:rPr>
            <w:noProof/>
          </w:rPr>
          <w:t>1</w:t>
        </w:r>
        <w:r>
          <w:fldChar w:fldCharType="end"/>
        </w:r>
      </w:p>
    </w:sdtContent>
  </w:sdt>
  <w:p w14:paraId="6BEFBA24" w14:textId="77777777" w:rsidR="002F1F71" w:rsidRDefault="002F1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B2AEB" w14:textId="77777777" w:rsidR="0007202E" w:rsidRDefault="0007202E">
      <w:r>
        <w:separator/>
      </w:r>
    </w:p>
  </w:footnote>
  <w:footnote w:type="continuationSeparator" w:id="0">
    <w:p w14:paraId="0388D20C" w14:textId="77777777" w:rsidR="0007202E" w:rsidRDefault="0007202E">
      <w:r>
        <w:continuationSeparator/>
      </w:r>
    </w:p>
  </w:footnote>
  <w:footnote w:type="continuationNotice" w:id="1">
    <w:p w14:paraId="0DE746BC" w14:textId="77777777" w:rsidR="0007202E" w:rsidRDefault="000720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19D"/>
    <w:multiLevelType w:val="multilevel"/>
    <w:tmpl w:val="3D30D7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E619CC"/>
    <w:multiLevelType w:val="multilevel"/>
    <w:tmpl w:val="A86816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3F30CD"/>
    <w:multiLevelType w:val="multilevel"/>
    <w:tmpl w:val="E05CE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AD37AC"/>
    <w:multiLevelType w:val="multilevel"/>
    <w:tmpl w:val="776A8F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076792"/>
    <w:multiLevelType w:val="multilevel"/>
    <w:tmpl w:val="33B89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F64A7F"/>
    <w:multiLevelType w:val="multilevel"/>
    <w:tmpl w:val="3708A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184F86"/>
    <w:multiLevelType w:val="multilevel"/>
    <w:tmpl w:val="0868F0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8F14F7"/>
    <w:multiLevelType w:val="multilevel"/>
    <w:tmpl w:val="E9BC700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1195101"/>
    <w:multiLevelType w:val="multilevel"/>
    <w:tmpl w:val="AA04E8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9C734D3"/>
    <w:multiLevelType w:val="multilevel"/>
    <w:tmpl w:val="776A8F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584F15"/>
    <w:multiLevelType w:val="hybridMultilevel"/>
    <w:tmpl w:val="468A8A1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F636A4F"/>
    <w:multiLevelType w:val="multilevel"/>
    <w:tmpl w:val="5BC4CF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841E35"/>
    <w:multiLevelType w:val="multilevel"/>
    <w:tmpl w:val="092E66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ind w:left="720" w:hanging="323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Gibała">
    <w15:presenceInfo w15:providerId="AD" w15:userId="S-1-5-21-72236217-1326654552-619646970-13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1"/>
    <w:rsid w:val="00013892"/>
    <w:rsid w:val="00020E2B"/>
    <w:rsid w:val="00042F80"/>
    <w:rsid w:val="0007202E"/>
    <w:rsid w:val="000775B6"/>
    <w:rsid w:val="000801DB"/>
    <w:rsid w:val="000A1A99"/>
    <w:rsid w:val="000C6238"/>
    <w:rsid w:val="000E70D8"/>
    <w:rsid w:val="000F06F8"/>
    <w:rsid w:val="00107366"/>
    <w:rsid w:val="001076FF"/>
    <w:rsid w:val="001131D7"/>
    <w:rsid w:val="001316EF"/>
    <w:rsid w:val="00137237"/>
    <w:rsid w:val="00151768"/>
    <w:rsid w:val="0016275D"/>
    <w:rsid w:val="00164DC6"/>
    <w:rsid w:val="00172715"/>
    <w:rsid w:val="0017331A"/>
    <w:rsid w:val="00211A1F"/>
    <w:rsid w:val="00222BBA"/>
    <w:rsid w:val="00240364"/>
    <w:rsid w:val="00261AEA"/>
    <w:rsid w:val="00267947"/>
    <w:rsid w:val="002B72C2"/>
    <w:rsid w:val="002C458D"/>
    <w:rsid w:val="002E7187"/>
    <w:rsid w:val="002F022F"/>
    <w:rsid w:val="002F1F71"/>
    <w:rsid w:val="002F5ACC"/>
    <w:rsid w:val="00312AEA"/>
    <w:rsid w:val="00351F86"/>
    <w:rsid w:val="003528DB"/>
    <w:rsid w:val="003802FD"/>
    <w:rsid w:val="00383D5F"/>
    <w:rsid w:val="00390BA7"/>
    <w:rsid w:val="003955B5"/>
    <w:rsid w:val="003A6267"/>
    <w:rsid w:val="003C38F0"/>
    <w:rsid w:val="003D1648"/>
    <w:rsid w:val="003D47ED"/>
    <w:rsid w:val="00421837"/>
    <w:rsid w:val="004670BC"/>
    <w:rsid w:val="00494A7A"/>
    <w:rsid w:val="004A5BA3"/>
    <w:rsid w:val="004C1905"/>
    <w:rsid w:val="004F1E62"/>
    <w:rsid w:val="00514935"/>
    <w:rsid w:val="00544393"/>
    <w:rsid w:val="00577A12"/>
    <w:rsid w:val="0058716C"/>
    <w:rsid w:val="00591401"/>
    <w:rsid w:val="00594420"/>
    <w:rsid w:val="005D1D95"/>
    <w:rsid w:val="005D3FBF"/>
    <w:rsid w:val="005D663F"/>
    <w:rsid w:val="005F0CBB"/>
    <w:rsid w:val="005F4BCB"/>
    <w:rsid w:val="005F5CCE"/>
    <w:rsid w:val="006004C8"/>
    <w:rsid w:val="00610C87"/>
    <w:rsid w:val="00676086"/>
    <w:rsid w:val="0067670D"/>
    <w:rsid w:val="00695F35"/>
    <w:rsid w:val="006A4768"/>
    <w:rsid w:val="006C2F26"/>
    <w:rsid w:val="006C381B"/>
    <w:rsid w:val="00705966"/>
    <w:rsid w:val="0070758E"/>
    <w:rsid w:val="0071347B"/>
    <w:rsid w:val="007444D1"/>
    <w:rsid w:val="00760662"/>
    <w:rsid w:val="007C1F79"/>
    <w:rsid w:val="00805591"/>
    <w:rsid w:val="00812CB6"/>
    <w:rsid w:val="00826D1C"/>
    <w:rsid w:val="00857DA5"/>
    <w:rsid w:val="00874329"/>
    <w:rsid w:val="008A358E"/>
    <w:rsid w:val="008B4BB1"/>
    <w:rsid w:val="008B6E79"/>
    <w:rsid w:val="008D56DB"/>
    <w:rsid w:val="008F77F6"/>
    <w:rsid w:val="009112D5"/>
    <w:rsid w:val="00911B66"/>
    <w:rsid w:val="00913132"/>
    <w:rsid w:val="00917995"/>
    <w:rsid w:val="00922EEB"/>
    <w:rsid w:val="00931770"/>
    <w:rsid w:val="00937FB6"/>
    <w:rsid w:val="00945B7B"/>
    <w:rsid w:val="00950CDB"/>
    <w:rsid w:val="00A20E19"/>
    <w:rsid w:val="00A263CF"/>
    <w:rsid w:val="00A373D4"/>
    <w:rsid w:val="00A41BED"/>
    <w:rsid w:val="00A66A25"/>
    <w:rsid w:val="00AA13B8"/>
    <w:rsid w:val="00AB54E9"/>
    <w:rsid w:val="00AC0E16"/>
    <w:rsid w:val="00B07A3A"/>
    <w:rsid w:val="00B137EB"/>
    <w:rsid w:val="00B51EFA"/>
    <w:rsid w:val="00B955BB"/>
    <w:rsid w:val="00BA0EDF"/>
    <w:rsid w:val="00BA1278"/>
    <w:rsid w:val="00BB73CC"/>
    <w:rsid w:val="00BE2FFC"/>
    <w:rsid w:val="00BE6B0C"/>
    <w:rsid w:val="00C071E9"/>
    <w:rsid w:val="00C12599"/>
    <w:rsid w:val="00C138D9"/>
    <w:rsid w:val="00C34923"/>
    <w:rsid w:val="00C45092"/>
    <w:rsid w:val="00C50227"/>
    <w:rsid w:val="00C64A1A"/>
    <w:rsid w:val="00C87B78"/>
    <w:rsid w:val="00CB373C"/>
    <w:rsid w:val="00CB7497"/>
    <w:rsid w:val="00CD13C7"/>
    <w:rsid w:val="00CF6561"/>
    <w:rsid w:val="00D13D43"/>
    <w:rsid w:val="00D264D2"/>
    <w:rsid w:val="00D30F30"/>
    <w:rsid w:val="00D355C6"/>
    <w:rsid w:val="00D85F98"/>
    <w:rsid w:val="00D9410D"/>
    <w:rsid w:val="00D947A4"/>
    <w:rsid w:val="00DF62ED"/>
    <w:rsid w:val="00E21F7D"/>
    <w:rsid w:val="00E51697"/>
    <w:rsid w:val="00E65AB4"/>
    <w:rsid w:val="00E857E3"/>
    <w:rsid w:val="00EB37A5"/>
    <w:rsid w:val="00EC30EF"/>
    <w:rsid w:val="00ED1E06"/>
    <w:rsid w:val="00ED57B3"/>
    <w:rsid w:val="00ED5DA6"/>
    <w:rsid w:val="00ED6580"/>
    <w:rsid w:val="00ED7F2B"/>
    <w:rsid w:val="00EE26B8"/>
    <w:rsid w:val="00F10CA4"/>
    <w:rsid w:val="00F12019"/>
    <w:rsid w:val="00F209C1"/>
    <w:rsid w:val="00F22CB9"/>
    <w:rsid w:val="00F3356F"/>
    <w:rsid w:val="00F35F15"/>
    <w:rsid w:val="00F4241A"/>
    <w:rsid w:val="00F514C3"/>
    <w:rsid w:val="00F71F55"/>
    <w:rsid w:val="00F73DDF"/>
    <w:rsid w:val="00F91055"/>
    <w:rsid w:val="00F97D3B"/>
    <w:rsid w:val="00FA0D0B"/>
    <w:rsid w:val="00FA2660"/>
    <w:rsid w:val="00FC2BA6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8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34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A54F34"/>
    <w:pPr>
      <w:keepNext/>
      <w:numPr>
        <w:numId w:val="1"/>
      </w:numPr>
      <w:tabs>
        <w:tab w:val="left" w:pos="2844"/>
      </w:tabs>
      <w:ind w:left="2844" w:firstLine="0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uiPriority w:val="99"/>
    <w:qFormat/>
    <w:rsid w:val="00A54F34"/>
    <w:pPr>
      <w:keepNext/>
      <w:ind w:left="2124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F34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F3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F34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54F34"/>
    <w:rPr>
      <w:rFonts w:cs="Times New Roman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A54F3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5D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44"/>
    <w:rPr>
      <w:rFonts w:ascii="Lucida Grande CE" w:eastAsia="Times New Roman" w:hAnsi="Lucida Grande CE" w:cs="Lucida Grande CE"/>
      <w:sz w:val="18"/>
      <w:szCs w:val="18"/>
    </w:rPr>
  </w:style>
  <w:style w:type="character" w:customStyle="1" w:styleId="ListLabel1">
    <w:name w:val="ListLabel 1"/>
    <w:rPr>
      <w:rFonts w:cs="Times New Roman"/>
      <w:b/>
      <w:i w:val="0"/>
      <w:sz w:val="22"/>
      <w:szCs w:val="22"/>
      <w:u w:val="none"/>
    </w:rPr>
  </w:style>
  <w:style w:type="character" w:customStyle="1" w:styleId="ListLabel2">
    <w:name w:val="ListLabel 2"/>
    <w:rPr>
      <w:rFonts w:cs="Times New Roman"/>
      <w:b w:val="0"/>
      <w:i w:val="0"/>
      <w:sz w:val="28"/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A54F34"/>
    <w:pPr>
      <w:spacing w:line="288" w:lineRule="auto"/>
    </w:pPr>
    <w:rPr>
      <w:sz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54F3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Akapitzlist">
    <w:name w:val="List Paragraph"/>
    <w:basedOn w:val="Normalny"/>
    <w:uiPriority w:val="99"/>
    <w:qFormat/>
    <w:rsid w:val="00287996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rsid w:val="00055D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F44"/>
    <w:rPr>
      <w:rFonts w:ascii="Lucida Grande CE" w:hAnsi="Lucida Grande CE" w:cs="Lucida Grande CE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8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7B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47B"/>
    <w:rPr>
      <w:rFonts w:ascii="Times New Roman" w:eastAsia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A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AB4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AB4"/>
    <w:rPr>
      <w:vertAlign w:val="superscript"/>
    </w:rPr>
  </w:style>
  <w:style w:type="paragraph" w:styleId="Poprawka">
    <w:name w:val="Revision"/>
    <w:hidden/>
    <w:uiPriority w:val="99"/>
    <w:semiHidden/>
    <w:rsid w:val="003A626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34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A54F34"/>
    <w:pPr>
      <w:keepNext/>
      <w:numPr>
        <w:numId w:val="1"/>
      </w:numPr>
      <w:tabs>
        <w:tab w:val="left" w:pos="2844"/>
      </w:tabs>
      <w:ind w:left="2844" w:firstLine="0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uiPriority w:val="99"/>
    <w:qFormat/>
    <w:rsid w:val="00A54F34"/>
    <w:pPr>
      <w:keepNext/>
      <w:ind w:left="2124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F34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F3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F34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54F34"/>
    <w:rPr>
      <w:rFonts w:cs="Times New Roman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A54F3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5D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44"/>
    <w:rPr>
      <w:rFonts w:ascii="Lucida Grande CE" w:eastAsia="Times New Roman" w:hAnsi="Lucida Grande CE" w:cs="Lucida Grande CE"/>
      <w:sz w:val="18"/>
      <w:szCs w:val="18"/>
    </w:rPr>
  </w:style>
  <w:style w:type="character" w:customStyle="1" w:styleId="ListLabel1">
    <w:name w:val="ListLabel 1"/>
    <w:rPr>
      <w:rFonts w:cs="Times New Roman"/>
      <w:b/>
      <w:i w:val="0"/>
      <w:sz w:val="22"/>
      <w:szCs w:val="22"/>
      <w:u w:val="none"/>
    </w:rPr>
  </w:style>
  <w:style w:type="character" w:customStyle="1" w:styleId="ListLabel2">
    <w:name w:val="ListLabel 2"/>
    <w:rPr>
      <w:rFonts w:cs="Times New Roman"/>
      <w:b w:val="0"/>
      <w:i w:val="0"/>
      <w:sz w:val="28"/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A54F34"/>
    <w:pPr>
      <w:spacing w:line="288" w:lineRule="auto"/>
    </w:pPr>
    <w:rPr>
      <w:sz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54F3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Akapitzlist">
    <w:name w:val="List Paragraph"/>
    <w:basedOn w:val="Normalny"/>
    <w:uiPriority w:val="99"/>
    <w:qFormat/>
    <w:rsid w:val="00287996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rsid w:val="00055D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F44"/>
    <w:rPr>
      <w:rFonts w:ascii="Lucida Grande CE" w:hAnsi="Lucida Grande CE" w:cs="Lucida Grande CE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8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7B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47B"/>
    <w:rPr>
      <w:rFonts w:ascii="Times New Roman" w:eastAsia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A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AB4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AB4"/>
    <w:rPr>
      <w:vertAlign w:val="superscript"/>
    </w:rPr>
  </w:style>
  <w:style w:type="paragraph" w:styleId="Poprawka">
    <w:name w:val="Revision"/>
    <w:hidden/>
    <w:uiPriority w:val="99"/>
    <w:semiHidden/>
    <w:rsid w:val="003A626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210F-E2EF-4B20-8C81-1C1EC25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Grzegorz Nowak</cp:lastModifiedBy>
  <cp:revision>2</cp:revision>
  <cp:lastPrinted>2016-06-24T09:34:00Z</cp:lastPrinted>
  <dcterms:created xsi:type="dcterms:W3CDTF">2016-06-24T09:35:00Z</dcterms:created>
  <dcterms:modified xsi:type="dcterms:W3CDTF">2016-06-24T09:35:00Z</dcterms:modified>
  <dc:language>pl-PL</dc:language>
</cp:coreProperties>
</file>